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1D" w:rsidRDefault="00243D1D" w:rsidP="00D42675">
      <w:pPr>
        <w:pStyle w:val="NoSpacing"/>
      </w:pPr>
    </w:p>
    <w:p w:rsidR="00B9590F" w:rsidRDefault="00B9590F" w:rsidP="00D42675">
      <w:pPr>
        <w:pStyle w:val="NoSpacing"/>
      </w:pPr>
    </w:p>
    <w:p w:rsidR="00325084" w:rsidRDefault="00325084" w:rsidP="00243D1D">
      <w:pPr>
        <w:pStyle w:val="NoSpacing"/>
        <w:jc w:val="center"/>
        <w:rPr>
          <w:b/>
          <w:noProof/>
          <w:sz w:val="24"/>
          <w:lang w:val="en-GB" w:eastAsia="en-GB"/>
        </w:rPr>
      </w:pPr>
    </w:p>
    <w:p w:rsidR="00534CD3" w:rsidRDefault="00534CD3" w:rsidP="00534CD3">
      <w:pPr>
        <w:ind w:left="284" w:right="-286" w:hanging="11"/>
        <w:jc w:val="both"/>
        <w:rPr>
          <w:b/>
          <w:sz w:val="28"/>
          <w:szCs w:val="28"/>
        </w:rPr>
      </w:pPr>
      <w:r>
        <w:rPr>
          <w:rFonts w:ascii="Comic Sans MS" w:hAnsi="Comic Sans MS"/>
          <w:noProof/>
          <w:lang w:val="en-US"/>
        </w:rPr>
        <w:drawing>
          <wp:inline distT="0" distB="0" distL="0" distR="0">
            <wp:extent cx="1247775" cy="914400"/>
            <wp:effectExtent l="19050" t="0" r="9525" b="0"/>
            <wp:docPr id="13" name="Picture 13"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NEW"/>
                    <pic:cNvPicPr>
                      <a:picLocks noChangeAspect="1" noChangeArrowheads="1"/>
                    </pic:cNvPicPr>
                  </pic:nvPicPr>
                  <pic:blipFill>
                    <a:blip r:embed="rId8" cstate="print"/>
                    <a:srcRect/>
                    <a:stretch>
                      <a:fillRect/>
                    </a:stretch>
                  </pic:blipFill>
                  <pic:spPr bwMode="auto">
                    <a:xfrm>
                      <a:off x="0" y="0"/>
                      <a:ext cx="1247775" cy="914400"/>
                    </a:xfrm>
                    <a:prstGeom prst="rect">
                      <a:avLst/>
                    </a:prstGeom>
                    <a:noFill/>
                    <a:ln w="9525">
                      <a:noFill/>
                      <a:miter lim="800000"/>
                      <a:headEnd/>
                      <a:tailEnd/>
                    </a:ln>
                  </pic:spPr>
                </pic:pic>
              </a:graphicData>
            </a:graphic>
          </wp:inline>
        </w:drawing>
      </w:r>
      <w:r>
        <w:tab/>
      </w:r>
      <w:r>
        <w:tab/>
      </w:r>
      <w:r>
        <w:tab/>
      </w:r>
      <w:r>
        <w:rPr>
          <w:b/>
          <w:noProof/>
          <w:sz w:val="28"/>
          <w:szCs w:val="28"/>
          <w:lang w:val="en-US"/>
        </w:rPr>
        <w:drawing>
          <wp:inline distT="0" distB="0" distL="0" distR="0">
            <wp:extent cx="3048000" cy="8191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048000" cy="819150"/>
                    </a:xfrm>
                    <a:prstGeom prst="rect">
                      <a:avLst/>
                    </a:prstGeom>
                    <a:noFill/>
                    <a:ln w="9525">
                      <a:noFill/>
                      <a:miter lim="800000"/>
                      <a:headEnd/>
                      <a:tailEnd/>
                    </a:ln>
                  </pic:spPr>
                </pic:pic>
              </a:graphicData>
            </a:graphic>
          </wp:inline>
        </w:drawing>
      </w:r>
      <w:r>
        <w:tab/>
      </w:r>
      <w:r>
        <w:tab/>
      </w:r>
    </w:p>
    <w:p w:rsidR="00325084" w:rsidRDefault="00325084" w:rsidP="00243D1D">
      <w:pPr>
        <w:pStyle w:val="NoSpacing"/>
        <w:jc w:val="center"/>
        <w:rPr>
          <w:b/>
          <w:sz w:val="32"/>
          <w:szCs w:val="32"/>
        </w:rPr>
      </w:pPr>
    </w:p>
    <w:p w:rsidR="00C07CAE" w:rsidRDefault="00325084" w:rsidP="00243D1D">
      <w:pPr>
        <w:pStyle w:val="NoSpacing"/>
        <w:jc w:val="center"/>
        <w:rPr>
          <w:b/>
          <w:sz w:val="32"/>
          <w:szCs w:val="32"/>
        </w:rPr>
      </w:pPr>
      <w:r>
        <w:rPr>
          <w:b/>
          <w:sz w:val="32"/>
          <w:szCs w:val="32"/>
        </w:rPr>
        <w:t>C</w:t>
      </w:r>
      <w:r w:rsidR="00C07CAE">
        <w:rPr>
          <w:b/>
          <w:sz w:val="32"/>
          <w:szCs w:val="32"/>
        </w:rPr>
        <w:t>OMHARILE CHONTAE LAOISE</w:t>
      </w:r>
    </w:p>
    <w:p w:rsidR="00462CEF" w:rsidRDefault="00C07CAE" w:rsidP="00462CEF">
      <w:pPr>
        <w:pStyle w:val="NoSpacing"/>
        <w:jc w:val="center"/>
        <w:rPr>
          <w:b/>
          <w:sz w:val="28"/>
          <w:szCs w:val="28"/>
        </w:rPr>
      </w:pPr>
      <w:r w:rsidRPr="00C07CAE">
        <w:rPr>
          <w:b/>
          <w:sz w:val="28"/>
          <w:szCs w:val="28"/>
        </w:rPr>
        <w:t>LAOIS COUNTY COUNCIL</w:t>
      </w:r>
      <w:r w:rsidR="00462CEF" w:rsidRPr="00C07CAE">
        <w:rPr>
          <w:b/>
          <w:sz w:val="28"/>
          <w:szCs w:val="28"/>
        </w:rPr>
        <w:t xml:space="preserve"> </w:t>
      </w:r>
    </w:p>
    <w:p w:rsidR="00B1363B" w:rsidRDefault="00B1363B" w:rsidP="00462CEF">
      <w:pPr>
        <w:pStyle w:val="NoSpacing"/>
        <w:jc w:val="center"/>
        <w:rPr>
          <w:b/>
          <w:sz w:val="28"/>
          <w:szCs w:val="28"/>
        </w:rPr>
      </w:pPr>
      <w:r>
        <w:rPr>
          <w:b/>
          <w:sz w:val="28"/>
          <w:szCs w:val="28"/>
        </w:rPr>
        <w:t>(Temporary Contract)</w:t>
      </w:r>
    </w:p>
    <w:p w:rsidR="00C07CAE" w:rsidRPr="00C07CAE" w:rsidRDefault="00C07CAE" w:rsidP="00462CEF">
      <w:pPr>
        <w:pStyle w:val="NoSpacing"/>
        <w:jc w:val="center"/>
        <w:rPr>
          <w:b/>
          <w:sz w:val="16"/>
          <w:szCs w:val="16"/>
        </w:rPr>
      </w:pPr>
    </w:p>
    <w:p w:rsidR="00C07CAE" w:rsidRPr="00C07CAE" w:rsidRDefault="00343128" w:rsidP="00C07CAE">
      <w:pPr>
        <w:pStyle w:val="NoSpacing"/>
        <w:spacing w:line="360" w:lineRule="auto"/>
        <w:jc w:val="center"/>
        <w:rPr>
          <w:rFonts w:cs="Calibri"/>
          <w:b/>
          <w:sz w:val="28"/>
          <w:szCs w:val="28"/>
        </w:rPr>
      </w:pPr>
      <w:r>
        <w:rPr>
          <w:rFonts w:cs="Calibri"/>
          <w:b/>
          <w:sz w:val="28"/>
          <w:szCs w:val="28"/>
        </w:rPr>
        <w:t>Assistant Co-</w:t>
      </w:r>
      <w:r w:rsidR="00C07CAE" w:rsidRPr="00C07CAE">
        <w:rPr>
          <w:rFonts w:cs="Calibri"/>
          <w:b/>
          <w:sz w:val="28"/>
          <w:szCs w:val="28"/>
        </w:rPr>
        <w:t>ordinator, Music Generation Laois</w:t>
      </w:r>
    </w:p>
    <w:p w:rsidR="00816346" w:rsidRDefault="00634291" w:rsidP="00435501">
      <w:pPr>
        <w:pStyle w:val="NoSpacing"/>
        <w:jc w:val="both"/>
        <w:rPr>
          <w:rFonts w:cs="Calibri"/>
          <w:sz w:val="24"/>
          <w:szCs w:val="24"/>
        </w:rPr>
      </w:pPr>
      <w:r>
        <w:rPr>
          <w:rFonts w:cs="Calibri"/>
          <w:sz w:val="24"/>
          <w:szCs w:val="24"/>
        </w:rPr>
        <w:t xml:space="preserve">Music Generation Laois is a performance </w:t>
      </w:r>
      <w:r w:rsidR="00343128">
        <w:rPr>
          <w:rFonts w:cs="Calibri"/>
          <w:sz w:val="24"/>
          <w:szCs w:val="24"/>
        </w:rPr>
        <w:t>music education service for children and young people in</w:t>
      </w:r>
      <w:r w:rsidR="00435501">
        <w:rPr>
          <w:rFonts w:cs="Calibri"/>
          <w:sz w:val="24"/>
          <w:szCs w:val="24"/>
        </w:rPr>
        <w:t xml:space="preserve"> </w:t>
      </w:r>
      <w:r w:rsidR="00343128">
        <w:rPr>
          <w:rFonts w:cs="Calibri"/>
          <w:sz w:val="24"/>
          <w:szCs w:val="24"/>
        </w:rPr>
        <w:t>Co. Laois.  It is part of Music Generation – Ireland’s National Music Education Programme, initiated by Music Network and</w:t>
      </w:r>
      <w:r w:rsidR="006B76C7">
        <w:rPr>
          <w:rFonts w:cs="Calibri"/>
          <w:sz w:val="24"/>
          <w:szCs w:val="24"/>
        </w:rPr>
        <w:t xml:space="preserve"> co-funded by U2,</w:t>
      </w:r>
      <w:r w:rsidR="00343128">
        <w:rPr>
          <w:rFonts w:cs="Calibri"/>
          <w:sz w:val="24"/>
          <w:szCs w:val="24"/>
        </w:rPr>
        <w:t xml:space="preserve"> the Ireland Funds</w:t>
      </w:r>
      <w:r>
        <w:rPr>
          <w:rFonts w:cs="Calibri"/>
          <w:sz w:val="24"/>
          <w:szCs w:val="24"/>
        </w:rPr>
        <w:t xml:space="preserve"> and</w:t>
      </w:r>
      <w:r w:rsidR="006B76C7">
        <w:rPr>
          <w:rFonts w:cs="Calibri"/>
          <w:sz w:val="24"/>
          <w:szCs w:val="24"/>
        </w:rPr>
        <w:t xml:space="preserve"> the Department of Education and Skills</w:t>
      </w:r>
      <w:r w:rsidR="00343128">
        <w:rPr>
          <w:rFonts w:cs="Calibri"/>
          <w:sz w:val="24"/>
          <w:szCs w:val="24"/>
        </w:rPr>
        <w:t xml:space="preserve">.  Locally, Music Generation Laois is </w:t>
      </w:r>
      <w:r>
        <w:rPr>
          <w:rFonts w:cs="Calibri"/>
          <w:sz w:val="24"/>
          <w:szCs w:val="24"/>
        </w:rPr>
        <w:t>supported</w:t>
      </w:r>
      <w:r w:rsidR="00343128">
        <w:rPr>
          <w:rFonts w:cs="Calibri"/>
          <w:sz w:val="24"/>
          <w:szCs w:val="24"/>
        </w:rPr>
        <w:t xml:space="preserve"> by Laois County Council</w:t>
      </w:r>
      <w:r>
        <w:rPr>
          <w:rFonts w:cs="Calibri"/>
          <w:sz w:val="24"/>
          <w:szCs w:val="24"/>
        </w:rPr>
        <w:t xml:space="preserve"> (lead partner)</w:t>
      </w:r>
      <w:r w:rsidR="00343128">
        <w:rPr>
          <w:rFonts w:cs="Calibri"/>
          <w:sz w:val="24"/>
          <w:szCs w:val="24"/>
        </w:rPr>
        <w:t>, Laois Offaly ETB and Laois Partnership Company.  The aim of Music Generation Laois is to provide a high-quality, inclusive and sustainable music education service to children and young people in Laois.</w:t>
      </w:r>
    </w:p>
    <w:p w:rsidR="00343128" w:rsidRPr="008A37AD" w:rsidRDefault="00343128" w:rsidP="00435501">
      <w:pPr>
        <w:pStyle w:val="NoSpacing"/>
        <w:jc w:val="both"/>
        <w:rPr>
          <w:rFonts w:cs="Calibri"/>
          <w:sz w:val="8"/>
          <w:szCs w:val="8"/>
        </w:rPr>
      </w:pPr>
    </w:p>
    <w:p w:rsidR="001B6A4C" w:rsidRDefault="00786C2A" w:rsidP="00435501">
      <w:pPr>
        <w:spacing w:line="240" w:lineRule="auto"/>
        <w:jc w:val="both"/>
        <w:rPr>
          <w:rFonts w:cs="Calibri"/>
          <w:sz w:val="24"/>
          <w:szCs w:val="24"/>
        </w:rPr>
      </w:pPr>
      <w:r>
        <w:rPr>
          <w:rFonts w:cs="Calibri"/>
          <w:sz w:val="24"/>
          <w:szCs w:val="24"/>
        </w:rPr>
        <w:t xml:space="preserve">Laois </w:t>
      </w:r>
      <w:r w:rsidR="00462CEF" w:rsidRPr="00903AD0">
        <w:rPr>
          <w:rFonts w:cs="Calibri"/>
          <w:sz w:val="24"/>
          <w:szCs w:val="24"/>
        </w:rPr>
        <w:t xml:space="preserve">County </w:t>
      </w:r>
      <w:r>
        <w:rPr>
          <w:rFonts w:cs="Calibri"/>
          <w:sz w:val="24"/>
          <w:szCs w:val="24"/>
        </w:rPr>
        <w:t>Council</w:t>
      </w:r>
      <w:r w:rsidR="002E1BAD">
        <w:rPr>
          <w:rFonts w:cs="Calibri"/>
          <w:sz w:val="24"/>
          <w:szCs w:val="24"/>
        </w:rPr>
        <w:t xml:space="preserve"> wishe</w:t>
      </w:r>
      <w:r w:rsidR="00462CEF" w:rsidRPr="00903AD0">
        <w:rPr>
          <w:rFonts w:cs="Calibri"/>
          <w:sz w:val="24"/>
          <w:szCs w:val="24"/>
        </w:rPr>
        <w:t>s to employ a</w:t>
      </w:r>
      <w:r w:rsidR="00343128">
        <w:rPr>
          <w:rFonts w:cs="Calibri"/>
          <w:sz w:val="24"/>
          <w:szCs w:val="24"/>
        </w:rPr>
        <w:t xml:space="preserve">n Assistant </w:t>
      </w:r>
      <w:r w:rsidR="00462CEF" w:rsidRPr="00903AD0">
        <w:rPr>
          <w:rFonts w:cs="Calibri"/>
          <w:sz w:val="24"/>
          <w:szCs w:val="24"/>
        </w:rPr>
        <w:t>Co</w:t>
      </w:r>
      <w:r w:rsidR="00343128">
        <w:rPr>
          <w:rFonts w:cs="Calibri"/>
          <w:sz w:val="24"/>
          <w:szCs w:val="24"/>
        </w:rPr>
        <w:t>-o</w:t>
      </w:r>
      <w:r w:rsidR="00462CEF" w:rsidRPr="00903AD0">
        <w:rPr>
          <w:rFonts w:cs="Calibri"/>
          <w:sz w:val="24"/>
          <w:szCs w:val="24"/>
        </w:rPr>
        <w:t xml:space="preserve">rdinator </w:t>
      </w:r>
      <w:r w:rsidR="00ED39EB">
        <w:rPr>
          <w:rFonts w:cs="Calibri"/>
          <w:sz w:val="24"/>
          <w:szCs w:val="24"/>
        </w:rPr>
        <w:t>to as</w:t>
      </w:r>
      <w:r w:rsidR="00343128">
        <w:rPr>
          <w:rFonts w:cs="Calibri"/>
          <w:sz w:val="24"/>
          <w:szCs w:val="24"/>
        </w:rPr>
        <w:t>sist the Music Generation Laois Co-ordinator with the organisation, promotion</w:t>
      </w:r>
      <w:r w:rsidR="00ED39EB">
        <w:rPr>
          <w:rFonts w:cs="Calibri"/>
          <w:sz w:val="24"/>
          <w:szCs w:val="24"/>
        </w:rPr>
        <w:t xml:space="preserve"> </w:t>
      </w:r>
      <w:r w:rsidR="00343128">
        <w:rPr>
          <w:rFonts w:cs="Calibri"/>
          <w:sz w:val="24"/>
          <w:szCs w:val="24"/>
        </w:rPr>
        <w:t xml:space="preserve">and day-to-day </w:t>
      </w:r>
      <w:r w:rsidR="00ED39EB">
        <w:rPr>
          <w:rFonts w:cs="Calibri"/>
          <w:sz w:val="24"/>
          <w:szCs w:val="24"/>
        </w:rPr>
        <w:t>running</w:t>
      </w:r>
      <w:r w:rsidR="00343128">
        <w:rPr>
          <w:rFonts w:cs="Calibri"/>
          <w:sz w:val="24"/>
          <w:szCs w:val="24"/>
        </w:rPr>
        <w:t xml:space="preserve"> of Music Generation</w:t>
      </w:r>
      <w:r w:rsidR="002E1BAD">
        <w:rPr>
          <w:rFonts w:cs="Calibri"/>
          <w:sz w:val="24"/>
          <w:szCs w:val="24"/>
        </w:rPr>
        <w:t xml:space="preserve"> Laois. The successful candidate will be</w:t>
      </w:r>
      <w:r w:rsidR="00343128">
        <w:rPr>
          <w:rFonts w:cs="Calibri"/>
          <w:sz w:val="24"/>
          <w:szCs w:val="24"/>
        </w:rPr>
        <w:t xml:space="preserve"> passiona</w:t>
      </w:r>
      <w:r w:rsidR="002E1BAD">
        <w:rPr>
          <w:rFonts w:cs="Calibri"/>
          <w:sz w:val="24"/>
          <w:szCs w:val="24"/>
        </w:rPr>
        <w:t>te about music education and have</w:t>
      </w:r>
      <w:r w:rsidR="00343128">
        <w:rPr>
          <w:rFonts w:cs="Calibri"/>
          <w:sz w:val="24"/>
          <w:szCs w:val="24"/>
        </w:rPr>
        <w:t xml:space="preserve"> excellent I.T. communication and organisational skills.</w:t>
      </w:r>
    </w:p>
    <w:p w:rsidR="00B1363B" w:rsidRPr="00903AD0" w:rsidRDefault="008A37AD" w:rsidP="00B1363B">
      <w:pPr>
        <w:pStyle w:val="NoSpacing"/>
        <w:spacing w:line="360" w:lineRule="auto"/>
        <w:rPr>
          <w:rFonts w:cs="Calibri"/>
          <w:b/>
          <w:sz w:val="24"/>
          <w:szCs w:val="24"/>
        </w:rPr>
      </w:pPr>
      <w:r>
        <w:rPr>
          <w:rFonts w:cs="Calibri"/>
          <w:b/>
          <w:sz w:val="24"/>
          <w:szCs w:val="24"/>
        </w:rPr>
        <w:t>Education, training, experience etc:</w:t>
      </w:r>
      <w:r w:rsidR="00B1363B" w:rsidRPr="00903AD0">
        <w:rPr>
          <w:rFonts w:cs="Calibri"/>
          <w:b/>
          <w:sz w:val="24"/>
          <w:szCs w:val="24"/>
        </w:rPr>
        <w:t xml:space="preserve"> </w:t>
      </w:r>
    </w:p>
    <w:p w:rsidR="002D1247" w:rsidRDefault="00D67C98" w:rsidP="002D1247">
      <w:pPr>
        <w:pStyle w:val="BodyText"/>
        <w:ind w:left="709" w:hanging="709"/>
        <w:rPr>
          <w:rFonts w:ascii="Calibri" w:hAnsi="Calibri" w:cs="Arial"/>
          <w:szCs w:val="24"/>
        </w:rPr>
      </w:pPr>
      <w:r w:rsidRPr="00D67C98">
        <w:rPr>
          <w:rFonts w:ascii="Calibri" w:hAnsi="Calibri" w:cs="Arial"/>
          <w:szCs w:val="24"/>
        </w:rPr>
        <w:t>Each candidate must</w:t>
      </w:r>
      <w:r w:rsidR="002E1BAD">
        <w:rPr>
          <w:rFonts w:ascii="Calibri" w:hAnsi="Calibri" w:cs="Arial"/>
          <w:szCs w:val="24"/>
        </w:rPr>
        <w:t xml:space="preserve">, </w:t>
      </w:r>
      <w:r w:rsidRPr="00D67C98">
        <w:rPr>
          <w:rFonts w:ascii="Calibri" w:hAnsi="Calibri" w:cs="Arial"/>
          <w:szCs w:val="24"/>
        </w:rPr>
        <w:t>on the latest date for receipt of completed application form</w:t>
      </w:r>
      <w:r>
        <w:rPr>
          <w:rFonts w:ascii="Calibri" w:hAnsi="Calibri" w:cs="Arial"/>
          <w:szCs w:val="24"/>
        </w:rPr>
        <w:t>:</w:t>
      </w:r>
    </w:p>
    <w:p w:rsidR="00435501" w:rsidRPr="00435501" w:rsidRDefault="00435501" w:rsidP="00435501">
      <w:pPr>
        <w:pStyle w:val="BodyText"/>
        <w:numPr>
          <w:ilvl w:val="0"/>
          <w:numId w:val="34"/>
        </w:numPr>
        <w:spacing w:after="0" w:line="276" w:lineRule="auto"/>
        <w:jc w:val="both"/>
        <w:rPr>
          <w:rFonts w:ascii="Calibri" w:eastAsia="Calibri" w:hAnsi="Calibri" w:cs="Calibri"/>
          <w:szCs w:val="24"/>
          <w:lang w:val="en-IE"/>
        </w:rPr>
      </w:pPr>
      <w:r w:rsidRPr="00435501">
        <w:rPr>
          <w:rFonts w:ascii="Calibri" w:hAnsi="Calibri" w:cs="Arial"/>
          <w:szCs w:val="24"/>
        </w:rPr>
        <w:t>Have a</w:t>
      </w:r>
      <w:r w:rsidR="002D1247" w:rsidRPr="00435501">
        <w:rPr>
          <w:rFonts w:ascii="Calibri" w:hAnsi="Calibri" w:cs="Arial"/>
          <w:szCs w:val="24"/>
        </w:rPr>
        <w:t xml:space="preserve"> good standard of education</w:t>
      </w:r>
      <w:r w:rsidRPr="00435501">
        <w:rPr>
          <w:rFonts w:ascii="Calibri" w:hAnsi="Calibri" w:cs="Arial"/>
          <w:szCs w:val="24"/>
        </w:rPr>
        <w:t>;</w:t>
      </w:r>
    </w:p>
    <w:p w:rsidR="00435501" w:rsidRPr="00435501" w:rsidRDefault="00435501" w:rsidP="00435501">
      <w:pPr>
        <w:pStyle w:val="BodyText"/>
        <w:numPr>
          <w:ilvl w:val="0"/>
          <w:numId w:val="34"/>
        </w:numPr>
        <w:spacing w:after="0" w:line="276" w:lineRule="auto"/>
        <w:jc w:val="both"/>
        <w:rPr>
          <w:rFonts w:ascii="Calibri" w:eastAsia="Calibri" w:hAnsi="Calibri" w:cs="Calibri"/>
          <w:szCs w:val="24"/>
          <w:lang w:val="en-IE"/>
        </w:rPr>
      </w:pPr>
      <w:r w:rsidRPr="00435501">
        <w:rPr>
          <w:rFonts w:asciiTheme="minorHAnsi" w:hAnsiTheme="minorHAnsi"/>
          <w:bCs/>
        </w:rPr>
        <w:t>Hold a full clean current driving licence in respect of Category B Vehicles or equivalent in the EU Model Driving Licence on the latest date for the receipt of completed applications;</w:t>
      </w:r>
    </w:p>
    <w:p w:rsidR="008A37AD" w:rsidRDefault="00435501" w:rsidP="00435501">
      <w:pPr>
        <w:pStyle w:val="NoSpacing"/>
        <w:numPr>
          <w:ilvl w:val="0"/>
          <w:numId w:val="34"/>
        </w:numPr>
        <w:spacing w:line="276" w:lineRule="auto"/>
        <w:jc w:val="both"/>
        <w:rPr>
          <w:rFonts w:cs="Calibri"/>
          <w:sz w:val="24"/>
          <w:szCs w:val="24"/>
        </w:rPr>
      </w:pPr>
      <w:r>
        <w:rPr>
          <w:rFonts w:cs="Calibri"/>
          <w:sz w:val="24"/>
          <w:szCs w:val="24"/>
        </w:rPr>
        <w:t>Have e</w:t>
      </w:r>
      <w:r w:rsidR="008A37AD">
        <w:rPr>
          <w:rFonts w:cs="Calibri"/>
          <w:sz w:val="24"/>
          <w:szCs w:val="24"/>
        </w:rPr>
        <w:t>xcellent I.T. skills including working knowledge of Microsoft Office, Web Page Design/Editing photo manipulation software such as Adobe Photoshop and experienc</w:t>
      </w:r>
      <w:r>
        <w:rPr>
          <w:rFonts w:cs="Calibri"/>
          <w:sz w:val="24"/>
          <w:szCs w:val="24"/>
        </w:rPr>
        <w:t>e of using/updating Social Medi</w:t>
      </w:r>
      <w:r w:rsidR="008A37AD">
        <w:rPr>
          <w:rFonts w:cs="Calibri"/>
          <w:sz w:val="24"/>
          <w:szCs w:val="24"/>
        </w:rPr>
        <w:t>a such as Tw</w:t>
      </w:r>
      <w:r>
        <w:rPr>
          <w:rFonts w:cs="Calibri"/>
          <w:sz w:val="24"/>
          <w:szCs w:val="24"/>
        </w:rPr>
        <w:t>itter and Facebook is essential.</w:t>
      </w:r>
    </w:p>
    <w:p w:rsidR="002E1BAD" w:rsidRDefault="002E1BAD" w:rsidP="002E1BAD">
      <w:pPr>
        <w:pStyle w:val="NoSpacing"/>
        <w:rPr>
          <w:rFonts w:cs="Calibri"/>
          <w:sz w:val="24"/>
          <w:szCs w:val="24"/>
        </w:rPr>
      </w:pPr>
    </w:p>
    <w:p w:rsidR="002E1BAD" w:rsidRDefault="002E1BAD" w:rsidP="002E1BAD">
      <w:pPr>
        <w:pStyle w:val="NoSpacing"/>
        <w:rPr>
          <w:rFonts w:cs="Calibri"/>
          <w:sz w:val="24"/>
          <w:szCs w:val="24"/>
        </w:rPr>
      </w:pPr>
      <w:r w:rsidRPr="002E1BAD">
        <w:rPr>
          <w:rFonts w:cs="Calibri"/>
          <w:b/>
          <w:i/>
          <w:sz w:val="24"/>
          <w:szCs w:val="24"/>
        </w:rPr>
        <w:t>and</w:t>
      </w:r>
      <w:r w:rsidRPr="002E1BAD">
        <w:rPr>
          <w:rFonts w:cs="Calibri"/>
          <w:i/>
          <w:sz w:val="24"/>
          <w:szCs w:val="24"/>
        </w:rPr>
        <w:t xml:space="preserve"> </w:t>
      </w:r>
      <w:r>
        <w:rPr>
          <w:rFonts w:cs="Calibri"/>
          <w:sz w:val="24"/>
          <w:szCs w:val="24"/>
        </w:rPr>
        <w:t>the following are also desirable:</w:t>
      </w:r>
    </w:p>
    <w:p w:rsidR="002E1BAD" w:rsidRDefault="002E1BAD" w:rsidP="002E1BAD">
      <w:pPr>
        <w:pStyle w:val="NoSpacing"/>
        <w:rPr>
          <w:rFonts w:cs="Calibri"/>
          <w:sz w:val="24"/>
          <w:szCs w:val="24"/>
        </w:rPr>
      </w:pPr>
    </w:p>
    <w:p w:rsidR="002E1BAD" w:rsidRPr="002E1BAD" w:rsidRDefault="002E1BAD" w:rsidP="00435501">
      <w:pPr>
        <w:pStyle w:val="NoSpacing"/>
        <w:numPr>
          <w:ilvl w:val="0"/>
          <w:numId w:val="28"/>
        </w:numPr>
        <w:ind w:left="709" w:hanging="425"/>
        <w:rPr>
          <w:sz w:val="24"/>
          <w:szCs w:val="24"/>
        </w:rPr>
      </w:pPr>
      <w:r w:rsidRPr="00534CD3">
        <w:rPr>
          <w:sz w:val="24"/>
          <w:szCs w:val="24"/>
        </w:rPr>
        <w:t>An appropriate qualification in music, music education</w:t>
      </w:r>
      <w:r>
        <w:rPr>
          <w:sz w:val="24"/>
          <w:szCs w:val="24"/>
        </w:rPr>
        <w:t>, arts administration</w:t>
      </w:r>
      <w:r w:rsidRPr="00534CD3">
        <w:rPr>
          <w:sz w:val="24"/>
          <w:szCs w:val="24"/>
        </w:rPr>
        <w:t xml:space="preserve"> or related area from a recognised </w:t>
      </w:r>
      <w:r w:rsidRPr="002E1BAD">
        <w:rPr>
          <w:szCs w:val="24"/>
        </w:rPr>
        <w:t>Institution</w:t>
      </w:r>
      <w:r w:rsidR="00435501">
        <w:rPr>
          <w:szCs w:val="24"/>
        </w:rPr>
        <w:t>;</w:t>
      </w:r>
    </w:p>
    <w:p w:rsidR="008A37AD" w:rsidRPr="00903AD0" w:rsidRDefault="008A37AD" w:rsidP="00435501">
      <w:pPr>
        <w:pStyle w:val="NoSpacing"/>
        <w:numPr>
          <w:ilvl w:val="1"/>
          <w:numId w:val="4"/>
        </w:numPr>
        <w:ind w:left="709" w:hanging="425"/>
        <w:rPr>
          <w:rFonts w:cs="Calibri"/>
          <w:sz w:val="24"/>
          <w:szCs w:val="24"/>
        </w:rPr>
      </w:pPr>
      <w:r>
        <w:rPr>
          <w:rFonts w:cs="Calibri"/>
          <w:sz w:val="24"/>
          <w:szCs w:val="24"/>
        </w:rPr>
        <w:t>Previous experience of workin</w:t>
      </w:r>
      <w:r w:rsidR="002E1BAD">
        <w:rPr>
          <w:rFonts w:cs="Calibri"/>
          <w:sz w:val="24"/>
          <w:szCs w:val="24"/>
        </w:rPr>
        <w:t>g in a similar role</w:t>
      </w:r>
      <w:r w:rsidR="00435501">
        <w:rPr>
          <w:rFonts w:cs="Calibri"/>
          <w:sz w:val="24"/>
          <w:szCs w:val="24"/>
        </w:rPr>
        <w:t>;</w:t>
      </w:r>
    </w:p>
    <w:p w:rsidR="008A37AD" w:rsidRPr="00903AD0" w:rsidRDefault="002E1BAD" w:rsidP="00435501">
      <w:pPr>
        <w:pStyle w:val="NoSpacing"/>
        <w:numPr>
          <w:ilvl w:val="1"/>
          <w:numId w:val="4"/>
        </w:numPr>
        <w:ind w:left="709" w:hanging="425"/>
        <w:rPr>
          <w:rFonts w:cs="Calibri"/>
          <w:sz w:val="24"/>
          <w:szCs w:val="24"/>
        </w:rPr>
      </w:pPr>
      <w:r>
        <w:rPr>
          <w:rFonts w:cs="Calibri"/>
          <w:sz w:val="24"/>
          <w:szCs w:val="24"/>
        </w:rPr>
        <w:t>Good K</w:t>
      </w:r>
      <w:r w:rsidR="008A37AD">
        <w:rPr>
          <w:rFonts w:cs="Calibri"/>
          <w:sz w:val="24"/>
          <w:szCs w:val="24"/>
        </w:rPr>
        <w:t xml:space="preserve">nowledge of </w:t>
      </w:r>
      <w:r>
        <w:rPr>
          <w:rFonts w:cs="Calibri"/>
          <w:sz w:val="24"/>
          <w:szCs w:val="24"/>
        </w:rPr>
        <w:t xml:space="preserve">the </w:t>
      </w:r>
      <w:r w:rsidR="008A37AD">
        <w:rPr>
          <w:rFonts w:cs="Calibri"/>
          <w:sz w:val="24"/>
          <w:szCs w:val="24"/>
        </w:rPr>
        <w:t>mus</w:t>
      </w:r>
      <w:r>
        <w:rPr>
          <w:rFonts w:cs="Calibri"/>
          <w:sz w:val="24"/>
          <w:szCs w:val="24"/>
        </w:rPr>
        <w:t>ic education sector</w:t>
      </w:r>
      <w:r w:rsidR="00435501">
        <w:rPr>
          <w:rFonts w:cs="Calibri"/>
          <w:sz w:val="24"/>
          <w:szCs w:val="24"/>
        </w:rPr>
        <w:t>.</w:t>
      </w:r>
    </w:p>
    <w:p w:rsidR="00293E26" w:rsidRPr="00293E26" w:rsidRDefault="00293E26" w:rsidP="00293E26">
      <w:pPr>
        <w:pStyle w:val="BodyText"/>
        <w:spacing w:after="0"/>
        <w:ind w:left="426"/>
        <w:rPr>
          <w:rFonts w:ascii="Calibri" w:eastAsia="Calibri" w:hAnsi="Calibri" w:cs="Calibri"/>
          <w:sz w:val="16"/>
          <w:szCs w:val="16"/>
          <w:lang w:val="en-IE"/>
        </w:rPr>
      </w:pPr>
    </w:p>
    <w:p w:rsidR="00343128" w:rsidRDefault="00ED39EB" w:rsidP="00293E26">
      <w:pPr>
        <w:spacing w:after="0" w:line="240" w:lineRule="auto"/>
        <w:rPr>
          <w:rFonts w:eastAsia="Times New Roman" w:cs="Calibri"/>
          <w:b/>
          <w:sz w:val="24"/>
          <w:szCs w:val="24"/>
          <w:lang w:val="en-US"/>
        </w:rPr>
      </w:pPr>
      <w:r w:rsidRPr="00467B94">
        <w:rPr>
          <w:rFonts w:eastAsia="Times New Roman" w:cs="Calibri"/>
          <w:b/>
          <w:sz w:val="24"/>
          <w:szCs w:val="24"/>
          <w:lang w:val="en-US"/>
        </w:rPr>
        <w:t>The role will involve:</w:t>
      </w:r>
    </w:p>
    <w:p w:rsidR="008A37AD" w:rsidRPr="008A37AD" w:rsidRDefault="008A37AD" w:rsidP="00293E26">
      <w:pPr>
        <w:spacing w:after="0" w:line="240" w:lineRule="auto"/>
        <w:rPr>
          <w:rFonts w:eastAsia="Times New Roman" w:cs="Calibri"/>
          <w:b/>
          <w:sz w:val="16"/>
          <w:szCs w:val="16"/>
          <w:lang w:val="en-US"/>
        </w:rPr>
      </w:pPr>
    </w:p>
    <w:p w:rsidR="00ED39EB" w:rsidRPr="00ED39EB" w:rsidRDefault="00ED39EB" w:rsidP="00435501">
      <w:pPr>
        <w:pStyle w:val="ListParagraph"/>
        <w:numPr>
          <w:ilvl w:val="0"/>
          <w:numId w:val="24"/>
        </w:numPr>
        <w:spacing w:line="240" w:lineRule="auto"/>
        <w:ind w:left="426" w:hanging="426"/>
        <w:jc w:val="both"/>
        <w:rPr>
          <w:rFonts w:eastAsia="Times New Roman" w:cs="Calibri"/>
          <w:sz w:val="24"/>
          <w:szCs w:val="24"/>
          <w:lang w:val="en-US"/>
        </w:rPr>
      </w:pPr>
      <w:r w:rsidRPr="00ED39EB">
        <w:rPr>
          <w:rFonts w:eastAsia="Times New Roman" w:cs="Calibri"/>
          <w:sz w:val="24"/>
          <w:szCs w:val="24"/>
          <w:lang w:val="en-US"/>
        </w:rPr>
        <w:t>Supporting the planning and development of Music Generation Laois performance music education programme</w:t>
      </w:r>
    </w:p>
    <w:p w:rsidR="00ED39EB" w:rsidRPr="00ED39EB" w:rsidRDefault="00ED39EB" w:rsidP="00435501">
      <w:pPr>
        <w:pStyle w:val="ListParagraph"/>
        <w:numPr>
          <w:ilvl w:val="0"/>
          <w:numId w:val="24"/>
        </w:numPr>
        <w:spacing w:line="240" w:lineRule="auto"/>
        <w:ind w:left="426" w:hanging="426"/>
        <w:jc w:val="both"/>
        <w:rPr>
          <w:rFonts w:eastAsia="Times New Roman" w:cs="Calibri"/>
          <w:sz w:val="24"/>
          <w:szCs w:val="24"/>
          <w:lang w:val="en-US"/>
        </w:rPr>
      </w:pPr>
      <w:r w:rsidRPr="00ED39EB">
        <w:rPr>
          <w:rFonts w:eastAsia="Times New Roman" w:cs="Calibri"/>
          <w:sz w:val="24"/>
          <w:szCs w:val="24"/>
          <w:lang w:val="en-US"/>
        </w:rPr>
        <w:t>Supporting administration, monitoring, reporting, resource management, event management and other aspects of project management of an extensive music education service</w:t>
      </w:r>
    </w:p>
    <w:p w:rsidR="00ED39EB" w:rsidRDefault="00ED39EB" w:rsidP="00435501">
      <w:pPr>
        <w:pStyle w:val="ListParagraph"/>
        <w:numPr>
          <w:ilvl w:val="0"/>
          <w:numId w:val="24"/>
        </w:numPr>
        <w:spacing w:line="240" w:lineRule="auto"/>
        <w:ind w:left="426" w:hanging="426"/>
        <w:jc w:val="both"/>
        <w:rPr>
          <w:rFonts w:eastAsia="Times New Roman" w:cs="Calibri"/>
          <w:sz w:val="24"/>
          <w:szCs w:val="24"/>
          <w:lang w:val="en-US"/>
        </w:rPr>
      </w:pPr>
      <w:r w:rsidRPr="00ED39EB">
        <w:rPr>
          <w:rFonts w:eastAsia="Times New Roman" w:cs="Calibri"/>
          <w:sz w:val="24"/>
          <w:szCs w:val="24"/>
          <w:lang w:val="en-US"/>
        </w:rPr>
        <w:t>Developing and providing internal and external communications, using relevant communication tools</w:t>
      </w:r>
    </w:p>
    <w:p w:rsidR="00E43F86" w:rsidRPr="00467B94" w:rsidRDefault="00ED39EB" w:rsidP="00435501">
      <w:pPr>
        <w:pStyle w:val="BodyTextIndent"/>
        <w:ind w:hanging="720"/>
        <w:jc w:val="both"/>
        <w:rPr>
          <w:rFonts w:asciiTheme="minorHAnsi" w:hAnsiTheme="minorHAnsi"/>
          <w:b/>
          <w:sz w:val="24"/>
          <w:szCs w:val="24"/>
        </w:rPr>
      </w:pPr>
      <w:r w:rsidRPr="00467B94">
        <w:rPr>
          <w:rFonts w:asciiTheme="minorHAnsi" w:hAnsiTheme="minorHAnsi"/>
          <w:b/>
          <w:sz w:val="24"/>
          <w:szCs w:val="24"/>
        </w:rPr>
        <w:t>Administration:</w:t>
      </w:r>
    </w:p>
    <w:p w:rsidR="00ED39EB" w:rsidRPr="00ED39EB" w:rsidRDefault="00ED39EB" w:rsidP="00435501">
      <w:pPr>
        <w:pStyle w:val="BodyTextIndent"/>
        <w:ind w:hanging="720"/>
        <w:jc w:val="both"/>
        <w:rPr>
          <w:rFonts w:asciiTheme="minorHAnsi" w:hAnsiTheme="minorHAnsi"/>
          <w:sz w:val="16"/>
          <w:szCs w:val="16"/>
        </w:rPr>
      </w:pPr>
    </w:p>
    <w:p w:rsidR="00ED39EB" w:rsidRDefault="00ED39EB" w:rsidP="00435501">
      <w:pPr>
        <w:pStyle w:val="BodyTextIndent"/>
        <w:numPr>
          <w:ilvl w:val="0"/>
          <w:numId w:val="25"/>
        </w:numPr>
        <w:ind w:left="426" w:hanging="426"/>
        <w:jc w:val="both"/>
        <w:rPr>
          <w:rFonts w:asciiTheme="minorHAnsi" w:hAnsiTheme="minorHAnsi"/>
          <w:sz w:val="24"/>
          <w:szCs w:val="24"/>
        </w:rPr>
      </w:pPr>
      <w:r>
        <w:rPr>
          <w:rFonts w:asciiTheme="minorHAnsi" w:hAnsiTheme="minorHAnsi"/>
          <w:sz w:val="24"/>
          <w:szCs w:val="24"/>
        </w:rPr>
        <w:t>Dealing with day-to day inquiries from tutors, schools, centres, and the general public and assisting with enrolment of students and class scheduling</w:t>
      </w:r>
      <w:r w:rsidR="00D25DAD">
        <w:rPr>
          <w:rFonts w:asciiTheme="minorHAnsi" w:hAnsiTheme="minorHAnsi"/>
          <w:sz w:val="24"/>
          <w:szCs w:val="24"/>
        </w:rPr>
        <w:t>;</w:t>
      </w:r>
    </w:p>
    <w:p w:rsidR="00ED39EB" w:rsidRDefault="00ED39EB" w:rsidP="00435501">
      <w:pPr>
        <w:pStyle w:val="BodyTextIndent"/>
        <w:numPr>
          <w:ilvl w:val="0"/>
          <w:numId w:val="25"/>
        </w:numPr>
        <w:ind w:left="426" w:hanging="426"/>
        <w:jc w:val="both"/>
        <w:rPr>
          <w:rFonts w:asciiTheme="minorHAnsi" w:hAnsiTheme="minorHAnsi"/>
          <w:sz w:val="24"/>
          <w:szCs w:val="24"/>
        </w:rPr>
      </w:pPr>
      <w:r>
        <w:rPr>
          <w:rFonts w:asciiTheme="minorHAnsi" w:hAnsiTheme="minorHAnsi"/>
          <w:sz w:val="24"/>
          <w:szCs w:val="24"/>
        </w:rPr>
        <w:t>Collection and lodgement of student fees</w:t>
      </w:r>
      <w:r w:rsidR="00D25DAD">
        <w:rPr>
          <w:rFonts w:asciiTheme="minorHAnsi" w:hAnsiTheme="minorHAnsi"/>
          <w:sz w:val="24"/>
          <w:szCs w:val="24"/>
        </w:rPr>
        <w:t>;</w:t>
      </w:r>
    </w:p>
    <w:p w:rsidR="00ED39EB" w:rsidRDefault="00ED39EB" w:rsidP="00435501">
      <w:pPr>
        <w:pStyle w:val="BodyTextIndent"/>
        <w:numPr>
          <w:ilvl w:val="0"/>
          <w:numId w:val="25"/>
        </w:numPr>
        <w:ind w:left="426" w:hanging="426"/>
        <w:jc w:val="both"/>
        <w:rPr>
          <w:rFonts w:asciiTheme="minorHAnsi" w:hAnsiTheme="minorHAnsi"/>
          <w:sz w:val="24"/>
          <w:szCs w:val="24"/>
        </w:rPr>
      </w:pPr>
      <w:r>
        <w:rPr>
          <w:rFonts w:asciiTheme="minorHAnsi" w:hAnsiTheme="minorHAnsi"/>
          <w:sz w:val="24"/>
          <w:szCs w:val="24"/>
        </w:rPr>
        <w:t>Assist</w:t>
      </w:r>
      <w:r w:rsidR="00E56CC3">
        <w:rPr>
          <w:rFonts w:asciiTheme="minorHAnsi" w:hAnsiTheme="minorHAnsi"/>
          <w:sz w:val="24"/>
          <w:szCs w:val="24"/>
        </w:rPr>
        <w:t>ing</w:t>
      </w:r>
      <w:r>
        <w:rPr>
          <w:rFonts w:asciiTheme="minorHAnsi" w:hAnsiTheme="minorHAnsi"/>
          <w:sz w:val="24"/>
          <w:szCs w:val="24"/>
        </w:rPr>
        <w:t xml:space="preserve"> with the processing of payments</w:t>
      </w:r>
      <w:r w:rsidR="00D25DAD">
        <w:rPr>
          <w:rFonts w:asciiTheme="minorHAnsi" w:hAnsiTheme="minorHAnsi"/>
          <w:sz w:val="24"/>
          <w:szCs w:val="24"/>
        </w:rPr>
        <w:t>;</w:t>
      </w:r>
    </w:p>
    <w:p w:rsidR="00ED39EB" w:rsidRDefault="00ED39EB" w:rsidP="00435501">
      <w:pPr>
        <w:pStyle w:val="BodyTextIndent"/>
        <w:numPr>
          <w:ilvl w:val="0"/>
          <w:numId w:val="25"/>
        </w:numPr>
        <w:ind w:left="426" w:hanging="426"/>
        <w:jc w:val="both"/>
        <w:rPr>
          <w:rFonts w:asciiTheme="minorHAnsi" w:hAnsiTheme="minorHAnsi"/>
          <w:sz w:val="24"/>
          <w:szCs w:val="24"/>
        </w:rPr>
      </w:pPr>
      <w:r>
        <w:rPr>
          <w:rFonts w:asciiTheme="minorHAnsi" w:hAnsiTheme="minorHAnsi"/>
          <w:sz w:val="24"/>
          <w:szCs w:val="24"/>
        </w:rPr>
        <w:t>Assisting with the operations across all programme strands</w:t>
      </w:r>
      <w:r w:rsidR="00D25DAD">
        <w:rPr>
          <w:rFonts w:asciiTheme="minorHAnsi" w:hAnsiTheme="minorHAnsi"/>
          <w:sz w:val="24"/>
          <w:szCs w:val="24"/>
        </w:rPr>
        <w:t>;</w:t>
      </w:r>
    </w:p>
    <w:p w:rsidR="00ED39EB" w:rsidRDefault="00ED39EB" w:rsidP="00435501">
      <w:pPr>
        <w:pStyle w:val="BodyTextIndent"/>
        <w:numPr>
          <w:ilvl w:val="0"/>
          <w:numId w:val="25"/>
        </w:numPr>
        <w:ind w:left="426" w:hanging="426"/>
        <w:jc w:val="both"/>
        <w:rPr>
          <w:rFonts w:asciiTheme="minorHAnsi" w:hAnsiTheme="minorHAnsi"/>
          <w:sz w:val="24"/>
          <w:szCs w:val="24"/>
        </w:rPr>
      </w:pPr>
      <w:r>
        <w:rPr>
          <w:rFonts w:asciiTheme="minorHAnsi" w:hAnsiTheme="minorHAnsi"/>
          <w:sz w:val="24"/>
          <w:szCs w:val="24"/>
        </w:rPr>
        <w:t>Assisting with performance and other Music Generation Laois events</w:t>
      </w:r>
      <w:r w:rsidR="00D25DAD">
        <w:rPr>
          <w:rFonts w:asciiTheme="minorHAnsi" w:hAnsiTheme="minorHAnsi"/>
          <w:sz w:val="24"/>
          <w:szCs w:val="24"/>
        </w:rPr>
        <w:t>;</w:t>
      </w:r>
    </w:p>
    <w:p w:rsidR="006B76C7" w:rsidRPr="006B76C7" w:rsidRDefault="00ED39EB" w:rsidP="00435501">
      <w:pPr>
        <w:pStyle w:val="BodyTextIndent"/>
        <w:numPr>
          <w:ilvl w:val="0"/>
          <w:numId w:val="25"/>
        </w:numPr>
        <w:ind w:left="426" w:hanging="426"/>
        <w:jc w:val="both"/>
        <w:rPr>
          <w:rFonts w:asciiTheme="minorHAnsi" w:hAnsiTheme="minorHAnsi"/>
          <w:sz w:val="24"/>
          <w:szCs w:val="24"/>
        </w:rPr>
      </w:pPr>
      <w:r>
        <w:rPr>
          <w:rFonts w:asciiTheme="minorHAnsi" w:hAnsiTheme="minorHAnsi"/>
          <w:sz w:val="24"/>
          <w:szCs w:val="24"/>
        </w:rPr>
        <w:t>Assisting with procurement and management of musical instruments/equipment</w:t>
      </w:r>
      <w:r w:rsidR="00D25DAD">
        <w:rPr>
          <w:rFonts w:asciiTheme="minorHAnsi" w:hAnsiTheme="minorHAnsi"/>
          <w:sz w:val="24"/>
          <w:szCs w:val="24"/>
        </w:rPr>
        <w:t>;</w:t>
      </w:r>
    </w:p>
    <w:p w:rsidR="00ED39EB" w:rsidRDefault="00ED39EB" w:rsidP="00435501">
      <w:pPr>
        <w:pStyle w:val="BodyTextIndent"/>
        <w:numPr>
          <w:ilvl w:val="0"/>
          <w:numId w:val="25"/>
        </w:numPr>
        <w:ind w:left="426" w:hanging="426"/>
        <w:jc w:val="both"/>
        <w:rPr>
          <w:rFonts w:asciiTheme="minorHAnsi" w:hAnsiTheme="minorHAnsi"/>
          <w:sz w:val="24"/>
          <w:szCs w:val="24"/>
        </w:rPr>
      </w:pPr>
      <w:r>
        <w:rPr>
          <w:rFonts w:asciiTheme="minorHAnsi" w:hAnsiTheme="minorHAnsi"/>
          <w:sz w:val="24"/>
          <w:szCs w:val="24"/>
        </w:rPr>
        <w:t>Preparing agendas, writing and</w:t>
      </w:r>
      <w:r w:rsidR="00E56CC3">
        <w:rPr>
          <w:rFonts w:asciiTheme="minorHAnsi" w:hAnsiTheme="minorHAnsi"/>
          <w:sz w:val="24"/>
          <w:szCs w:val="24"/>
        </w:rPr>
        <w:t xml:space="preserve"> </w:t>
      </w:r>
      <w:r>
        <w:rPr>
          <w:rFonts w:asciiTheme="minorHAnsi" w:hAnsiTheme="minorHAnsi"/>
          <w:sz w:val="24"/>
          <w:szCs w:val="24"/>
        </w:rPr>
        <w:t>circulating minute</w:t>
      </w:r>
      <w:r w:rsidR="006B76C7">
        <w:rPr>
          <w:rFonts w:asciiTheme="minorHAnsi" w:hAnsiTheme="minorHAnsi"/>
          <w:sz w:val="24"/>
          <w:szCs w:val="24"/>
        </w:rPr>
        <w:t>s</w:t>
      </w:r>
      <w:r>
        <w:rPr>
          <w:rFonts w:asciiTheme="minorHAnsi" w:hAnsiTheme="minorHAnsi"/>
          <w:sz w:val="24"/>
          <w:szCs w:val="24"/>
        </w:rPr>
        <w:t xml:space="preserve"> for Committee meetings</w:t>
      </w:r>
      <w:r w:rsidR="00D25DAD">
        <w:rPr>
          <w:rFonts w:asciiTheme="minorHAnsi" w:hAnsiTheme="minorHAnsi"/>
          <w:sz w:val="24"/>
          <w:szCs w:val="24"/>
        </w:rPr>
        <w:t>.</w:t>
      </w:r>
      <w:r>
        <w:rPr>
          <w:rFonts w:asciiTheme="minorHAnsi" w:hAnsiTheme="minorHAnsi"/>
          <w:sz w:val="24"/>
          <w:szCs w:val="24"/>
        </w:rPr>
        <w:t xml:space="preserve"> </w:t>
      </w:r>
    </w:p>
    <w:p w:rsidR="00243D1D" w:rsidRDefault="00243D1D" w:rsidP="00435501">
      <w:pPr>
        <w:pStyle w:val="BodyTextIndent"/>
        <w:jc w:val="both"/>
        <w:rPr>
          <w:rFonts w:asciiTheme="minorHAnsi" w:hAnsiTheme="minorHAnsi"/>
          <w:sz w:val="24"/>
          <w:szCs w:val="24"/>
        </w:rPr>
      </w:pPr>
    </w:p>
    <w:p w:rsidR="00E56CC3" w:rsidRPr="00467B94" w:rsidRDefault="00E56CC3" w:rsidP="00435501">
      <w:pPr>
        <w:pStyle w:val="BodyTextIndent"/>
        <w:ind w:hanging="720"/>
        <w:jc w:val="both"/>
        <w:rPr>
          <w:rFonts w:asciiTheme="minorHAnsi" w:hAnsiTheme="minorHAnsi"/>
          <w:b/>
          <w:sz w:val="24"/>
          <w:szCs w:val="24"/>
        </w:rPr>
      </w:pPr>
      <w:r w:rsidRPr="00467B94">
        <w:rPr>
          <w:rFonts w:asciiTheme="minorHAnsi" w:hAnsiTheme="minorHAnsi"/>
          <w:b/>
          <w:sz w:val="24"/>
          <w:szCs w:val="24"/>
        </w:rPr>
        <w:t>Communications:</w:t>
      </w:r>
    </w:p>
    <w:p w:rsidR="00E56CC3" w:rsidRPr="00243D1D" w:rsidRDefault="00E56CC3" w:rsidP="00435501">
      <w:pPr>
        <w:pStyle w:val="BodyTextIndent"/>
        <w:ind w:hanging="720"/>
        <w:jc w:val="both"/>
        <w:rPr>
          <w:rFonts w:asciiTheme="minorHAnsi" w:hAnsiTheme="minorHAnsi"/>
          <w:sz w:val="16"/>
          <w:szCs w:val="16"/>
        </w:rPr>
      </w:pPr>
    </w:p>
    <w:p w:rsidR="00E56CC3" w:rsidRDefault="00E56CC3" w:rsidP="00435501">
      <w:pPr>
        <w:pStyle w:val="BodyTextIndent"/>
        <w:numPr>
          <w:ilvl w:val="0"/>
          <w:numId w:val="26"/>
        </w:numPr>
        <w:ind w:left="426" w:hanging="426"/>
        <w:jc w:val="both"/>
        <w:rPr>
          <w:rFonts w:asciiTheme="minorHAnsi" w:hAnsiTheme="minorHAnsi"/>
          <w:sz w:val="24"/>
          <w:szCs w:val="24"/>
        </w:rPr>
      </w:pPr>
      <w:r>
        <w:rPr>
          <w:rFonts w:asciiTheme="minorHAnsi" w:hAnsiTheme="minorHAnsi"/>
          <w:sz w:val="24"/>
          <w:szCs w:val="24"/>
        </w:rPr>
        <w:t>Managing website, social media and e-letters</w:t>
      </w:r>
      <w:r w:rsidR="00D25DAD">
        <w:rPr>
          <w:rFonts w:asciiTheme="minorHAnsi" w:hAnsiTheme="minorHAnsi"/>
          <w:sz w:val="24"/>
          <w:szCs w:val="24"/>
        </w:rPr>
        <w:t>;</w:t>
      </w:r>
    </w:p>
    <w:p w:rsidR="00E56CC3" w:rsidRDefault="00E56CC3" w:rsidP="00435501">
      <w:pPr>
        <w:pStyle w:val="BodyTextIndent"/>
        <w:numPr>
          <w:ilvl w:val="0"/>
          <w:numId w:val="26"/>
        </w:numPr>
        <w:ind w:left="426" w:hanging="426"/>
        <w:jc w:val="both"/>
        <w:rPr>
          <w:rFonts w:asciiTheme="minorHAnsi" w:hAnsiTheme="minorHAnsi"/>
          <w:sz w:val="24"/>
          <w:szCs w:val="24"/>
        </w:rPr>
      </w:pPr>
      <w:r>
        <w:rPr>
          <w:rFonts w:asciiTheme="minorHAnsi" w:hAnsiTheme="minorHAnsi"/>
          <w:sz w:val="24"/>
          <w:szCs w:val="24"/>
        </w:rPr>
        <w:t>Preparing press releases, and managing contacts with local press</w:t>
      </w:r>
      <w:r w:rsidR="00D25DAD">
        <w:rPr>
          <w:rFonts w:asciiTheme="minorHAnsi" w:hAnsiTheme="minorHAnsi"/>
          <w:sz w:val="24"/>
          <w:szCs w:val="24"/>
        </w:rPr>
        <w:t>;</w:t>
      </w:r>
    </w:p>
    <w:p w:rsidR="00E56CC3" w:rsidRDefault="00E56CC3" w:rsidP="00435501">
      <w:pPr>
        <w:pStyle w:val="BodyTextIndent"/>
        <w:numPr>
          <w:ilvl w:val="0"/>
          <w:numId w:val="26"/>
        </w:numPr>
        <w:ind w:left="426" w:hanging="426"/>
        <w:jc w:val="both"/>
        <w:rPr>
          <w:rFonts w:asciiTheme="minorHAnsi" w:hAnsiTheme="minorHAnsi"/>
          <w:sz w:val="24"/>
          <w:szCs w:val="24"/>
        </w:rPr>
      </w:pPr>
      <w:r>
        <w:rPr>
          <w:rFonts w:asciiTheme="minorHAnsi" w:hAnsiTheme="minorHAnsi"/>
          <w:sz w:val="24"/>
          <w:szCs w:val="24"/>
        </w:rPr>
        <w:t xml:space="preserve">Assisting with the preparation and distribution of press/communications and publicity </w:t>
      </w:r>
      <w:r w:rsidR="00467B94">
        <w:rPr>
          <w:rFonts w:asciiTheme="minorHAnsi" w:hAnsiTheme="minorHAnsi"/>
          <w:sz w:val="24"/>
          <w:szCs w:val="24"/>
        </w:rPr>
        <w:t xml:space="preserve">material </w:t>
      </w:r>
      <w:r>
        <w:rPr>
          <w:rFonts w:asciiTheme="minorHAnsi" w:hAnsiTheme="minorHAnsi"/>
          <w:sz w:val="24"/>
          <w:szCs w:val="24"/>
        </w:rPr>
        <w:t>relevant to the work of Music Generation Laois</w:t>
      </w:r>
      <w:r w:rsidR="00D25DAD">
        <w:rPr>
          <w:rFonts w:asciiTheme="minorHAnsi" w:hAnsiTheme="minorHAnsi"/>
          <w:sz w:val="24"/>
          <w:szCs w:val="24"/>
        </w:rPr>
        <w:t>;</w:t>
      </w:r>
    </w:p>
    <w:p w:rsidR="00467B94" w:rsidRDefault="00467B94" w:rsidP="00435501">
      <w:pPr>
        <w:pStyle w:val="BodyTextIndent"/>
        <w:numPr>
          <w:ilvl w:val="0"/>
          <w:numId w:val="26"/>
        </w:numPr>
        <w:ind w:left="426" w:hanging="426"/>
        <w:jc w:val="both"/>
        <w:rPr>
          <w:rFonts w:asciiTheme="minorHAnsi" w:hAnsiTheme="minorHAnsi"/>
          <w:sz w:val="24"/>
          <w:szCs w:val="24"/>
        </w:rPr>
      </w:pPr>
      <w:r>
        <w:rPr>
          <w:rFonts w:asciiTheme="minorHAnsi" w:hAnsiTheme="minorHAnsi"/>
          <w:sz w:val="24"/>
          <w:szCs w:val="24"/>
        </w:rPr>
        <w:t>Assisting with photography/videoing of rehearsals/concerts for archives and promotional use</w:t>
      </w:r>
      <w:r w:rsidR="00D25DAD">
        <w:rPr>
          <w:rFonts w:asciiTheme="minorHAnsi" w:hAnsiTheme="minorHAnsi"/>
          <w:sz w:val="24"/>
          <w:szCs w:val="24"/>
        </w:rPr>
        <w:t>;</w:t>
      </w:r>
    </w:p>
    <w:p w:rsidR="00467B94" w:rsidRDefault="00467B94" w:rsidP="00435501">
      <w:pPr>
        <w:pStyle w:val="BodyTextIndent"/>
        <w:numPr>
          <w:ilvl w:val="0"/>
          <w:numId w:val="26"/>
        </w:numPr>
        <w:ind w:left="426" w:hanging="426"/>
        <w:jc w:val="both"/>
        <w:rPr>
          <w:rFonts w:asciiTheme="minorHAnsi" w:hAnsiTheme="minorHAnsi"/>
          <w:sz w:val="24"/>
          <w:szCs w:val="24"/>
        </w:rPr>
      </w:pPr>
      <w:r>
        <w:rPr>
          <w:rFonts w:asciiTheme="minorHAnsi" w:hAnsiTheme="minorHAnsi"/>
          <w:sz w:val="24"/>
          <w:szCs w:val="24"/>
        </w:rPr>
        <w:t>Assisting with any other work of Music Service as identified by Music Generation Laois Co-ordinator</w:t>
      </w:r>
      <w:r w:rsidR="00D25DAD">
        <w:rPr>
          <w:rFonts w:asciiTheme="minorHAnsi" w:hAnsiTheme="minorHAnsi"/>
          <w:sz w:val="24"/>
          <w:szCs w:val="24"/>
        </w:rPr>
        <w:t>.</w:t>
      </w:r>
    </w:p>
    <w:p w:rsidR="000D261E" w:rsidRDefault="000D261E" w:rsidP="00435501">
      <w:pPr>
        <w:pStyle w:val="NoSpacing"/>
        <w:spacing w:line="360" w:lineRule="auto"/>
        <w:jc w:val="both"/>
        <w:rPr>
          <w:rFonts w:cs="Calibri"/>
          <w:b/>
          <w:sz w:val="8"/>
          <w:szCs w:val="8"/>
        </w:rPr>
      </w:pPr>
    </w:p>
    <w:p w:rsidR="00283F34" w:rsidRPr="00787EFB" w:rsidRDefault="00283F34" w:rsidP="00435501">
      <w:pPr>
        <w:pStyle w:val="NoSpacing"/>
        <w:spacing w:line="360" w:lineRule="auto"/>
        <w:jc w:val="both"/>
        <w:rPr>
          <w:rFonts w:cs="Calibri"/>
          <w:b/>
          <w:sz w:val="8"/>
          <w:szCs w:val="8"/>
        </w:rPr>
      </w:pPr>
    </w:p>
    <w:p w:rsidR="00D25DAD" w:rsidRDefault="005D45CC" w:rsidP="00435501">
      <w:pPr>
        <w:pStyle w:val="NoSpacing"/>
        <w:jc w:val="both"/>
        <w:rPr>
          <w:rFonts w:cs="Calibri"/>
          <w:sz w:val="24"/>
          <w:szCs w:val="24"/>
        </w:rPr>
      </w:pPr>
      <w:r w:rsidRPr="00903AD0">
        <w:rPr>
          <w:rFonts w:cs="Calibri"/>
          <w:b/>
          <w:sz w:val="24"/>
          <w:szCs w:val="24"/>
        </w:rPr>
        <w:t>Hours of work:</w:t>
      </w:r>
      <w:r w:rsidR="005A0A87" w:rsidRPr="00903AD0">
        <w:rPr>
          <w:rFonts w:cs="Calibri"/>
          <w:b/>
          <w:sz w:val="24"/>
          <w:szCs w:val="24"/>
        </w:rPr>
        <w:t xml:space="preserve">  </w:t>
      </w:r>
      <w:r w:rsidR="00AE3A53" w:rsidRPr="00903AD0">
        <w:rPr>
          <w:rFonts w:cs="Calibri"/>
          <w:sz w:val="24"/>
          <w:szCs w:val="24"/>
        </w:rPr>
        <w:t xml:space="preserve"> </w:t>
      </w:r>
    </w:p>
    <w:p w:rsidR="005D45CC" w:rsidRDefault="00AE3A53" w:rsidP="00435501">
      <w:pPr>
        <w:pStyle w:val="NoSpacing"/>
        <w:jc w:val="both"/>
        <w:rPr>
          <w:rFonts w:cs="Calibri"/>
          <w:sz w:val="24"/>
          <w:szCs w:val="24"/>
        </w:rPr>
      </w:pPr>
      <w:r w:rsidRPr="00903AD0">
        <w:rPr>
          <w:rFonts w:cs="Calibri"/>
          <w:sz w:val="24"/>
          <w:szCs w:val="24"/>
        </w:rPr>
        <w:t>T</w:t>
      </w:r>
      <w:r w:rsidR="005D45CC" w:rsidRPr="00903AD0">
        <w:rPr>
          <w:rFonts w:cs="Calibri"/>
          <w:sz w:val="24"/>
          <w:szCs w:val="24"/>
        </w:rPr>
        <w:t xml:space="preserve">he </w:t>
      </w:r>
      <w:r w:rsidR="006B76C7">
        <w:rPr>
          <w:rFonts w:cs="Calibri"/>
          <w:sz w:val="24"/>
          <w:szCs w:val="24"/>
        </w:rPr>
        <w:t>Assistant</w:t>
      </w:r>
      <w:r w:rsidR="005D45CC" w:rsidRPr="00903AD0">
        <w:rPr>
          <w:rFonts w:cs="Calibri"/>
          <w:sz w:val="24"/>
          <w:szCs w:val="24"/>
        </w:rPr>
        <w:t xml:space="preserve"> Co-ordinator will work for a 3</w:t>
      </w:r>
      <w:r w:rsidR="00243D1D">
        <w:rPr>
          <w:rFonts w:cs="Calibri"/>
          <w:sz w:val="24"/>
          <w:szCs w:val="24"/>
        </w:rPr>
        <w:t>7</w:t>
      </w:r>
      <w:r w:rsidR="005D45CC" w:rsidRPr="00903AD0">
        <w:rPr>
          <w:rFonts w:cs="Calibri"/>
          <w:sz w:val="24"/>
          <w:szCs w:val="24"/>
        </w:rPr>
        <w:t xml:space="preserve"> hour week.  Attendance outside normal office hours will be required and flexibility</w:t>
      </w:r>
      <w:r w:rsidR="00D26E3B" w:rsidRPr="00903AD0">
        <w:rPr>
          <w:rFonts w:cs="Calibri"/>
          <w:sz w:val="24"/>
          <w:szCs w:val="24"/>
        </w:rPr>
        <w:t xml:space="preserve"> to meet the needs of </w:t>
      </w:r>
      <w:r w:rsidR="00B9590F">
        <w:rPr>
          <w:rFonts w:cs="Calibri"/>
          <w:sz w:val="24"/>
          <w:szCs w:val="24"/>
        </w:rPr>
        <w:t xml:space="preserve">Music Generation Laois </w:t>
      </w:r>
      <w:r w:rsidR="00243D1D">
        <w:rPr>
          <w:rFonts w:cs="Calibri"/>
          <w:sz w:val="24"/>
          <w:szCs w:val="24"/>
        </w:rPr>
        <w:t>wi</w:t>
      </w:r>
      <w:r w:rsidR="00243D1D" w:rsidRPr="00903AD0">
        <w:rPr>
          <w:rFonts w:cs="Calibri"/>
          <w:sz w:val="24"/>
          <w:szCs w:val="24"/>
        </w:rPr>
        <w:t>ll</w:t>
      </w:r>
      <w:r w:rsidR="005D45CC" w:rsidRPr="00903AD0">
        <w:rPr>
          <w:rFonts w:cs="Calibri"/>
          <w:sz w:val="24"/>
          <w:szCs w:val="24"/>
        </w:rPr>
        <w:t xml:space="preserve"> be required.  </w:t>
      </w:r>
      <w:r w:rsidR="00786C2A">
        <w:rPr>
          <w:rFonts w:cs="Calibri"/>
          <w:sz w:val="24"/>
          <w:szCs w:val="24"/>
        </w:rPr>
        <w:t>Time off in lieu</w:t>
      </w:r>
      <w:r w:rsidR="00976ADA">
        <w:rPr>
          <w:rFonts w:cs="Calibri"/>
          <w:sz w:val="24"/>
          <w:szCs w:val="24"/>
        </w:rPr>
        <w:t xml:space="preserve"> will apply where appropriate</w:t>
      </w:r>
      <w:r w:rsidR="00786C2A">
        <w:rPr>
          <w:rFonts w:cs="Calibri"/>
          <w:sz w:val="24"/>
          <w:szCs w:val="24"/>
        </w:rPr>
        <w:t xml:space="preserve">. </w:t>
      </w:r>
    </w:p>
    <w:p w:rsidR="00634291" w:rsidRDefault="00634291" w:rsidP="00435501">
      <w:pPr>
        <w:pStyle w:val="NoSpacing"/>
        <w:jc w:val="both"/>
        <w:rPr>
          <w:rFonts w:cs="Calibri"/>
          <w:sz w:val="24"/>
          <w:szCs w:val="24"/>
        </w:rPr>
      </w:pPr>
    </w:p>
    <w:p w:rsidR="005D45CC" w:rsidRDefault="005D45CC" w:rsidP="00435501">
      <w:pPr>
        <w:pStyle w:val="NoSpacing"/>
        <w:jc w:val="both"/>
        <w:rPr>
          <w:rFonts w:cs="Calibri"/>
          <w:sz w:val="24"/>
          <w:szCs w:val="24"/>
        </w:rPr>
      </w:pPr>
      <w:r w:rsidRPr="00903AD0">
        <w:rPr>
          <w:rFonts w:cs="Calibri"/>
          <w:b/>
          <w:sz w:val="24"/>
          <w:szCs w:val="24"/>
        </w:rPr>
        <w:t>Garda Vetting</w:t>
      </w:r>
      <w:r w:rsidRPr="00903AD0">
        <w:rPr>
          <w:rFonts w:cs="Calibri"/>
          <w:sz w:val="24"/>
          <w:szCs w:val="24"/>
        </w:rPr>
        <w:t>:</w:t>
      </w:r>
      <w:r w:rsidR="005A0A87" w:rsidRPr="00903AD0">
        <w:rPr>
          <w:rFonts w:cs="Calibri"/>
          <w:sz w:val="24"/>
          <w:szCs w:val="24"/>
        </w:rPr>
        <w:t xml:space="preserve">   </w:t>
      </w:r>
      <w:r w:rsidRPr="00903AD0">
        <w:rPr>
          <w:rFonts w:cs="Calibri"/>
          <w:sz w:val="24"/>
          <w:szCs w:val="24"/>
        </w:rPr>
        <w:t>This post is subject to Garda Vetting</w:t>
      </w:r>
      <w:r w:rsidR="00976ADA">
        <w:rPr>
          <w:rFonts w:cs="Calibri"/>
          <w:sz w:val="24"/>
          <w:szCs w:val="24"/>
        </w:rPr>
        <w:t>.</w:t>
      </w:r>
      <w:r w:rsidRPr="00903AD0">
        <w:rPr>
          <w:rFonts w:cs="Calibri"/>
          <w:sz w:val="24"/>
          <w:szCs w:val="24"/>
        </w:rPr>
        <w:t xml:space="preserve">  </w:t>
      </w:r>
    </w:p>
    <w:p w:rsidR="00243D1D" w:rsidRPr="00243D1D" w:rsidRDefault="00243D1D" w:rsidP="00D26E3B">
      <w:pPr>
        <w:pStyle w:val="NoSpacing"/>
        <w:rPr>
          <w:rFonts w:cs="Calibri"/>
          <w:sz w:val="16"/>
          <w:szCs w:val="16"/>
        </w:rPr>
      </w:pPr>
    </w:p>
    <w:p w:rsidR="00B9590F" w:rsidRDefault="00B9590F" w:rsidP="00B9590F">
      <w:pPr>
        <w:pStyle w:val="NoSpacing"/>
        <w:rPr>
          <w:sz w:val="24"/>
          <w:szCs w:val="24"/>
        </w:rPr>
      </w:pPr>
    </w:p>
    <w:p w:rsidR="00374442" w:rsidRDefault="00374442" w:rsidP="00B9590F">
      <w:pPr>
        <w:pStyle w:val="NoSpacing"/>
        <w:rPr>
          <w:sz w:val="24"/>
          <w:szCs w:val="24"/>
        </w:rPr>
        <w:sectPr w:rsidR="00374442" w:rsidSect="00D25DAD">
          <w:footerReference w:type="default" r:id="rId10"/>
          <w:pgSz w:w="11906" w:h="16838"/>
          <w:pgMar w:top="1134" w:right="1274" w:bottom="567" w:left="851" w:header="709" w:footer="709" w:gutter="0"/>
          <w:cols w:space="708"/>
          <w:docGrid w:linePitch="360"/>
        </w:sectPr>
      </w:pPr>
    </w:p>
    <w:p w:rsidR="00C07CAE" w:rsidRPr="00034315" w:rsidRDefault="00C07CAE" w:rsidP="00034315">
      <w:pPr>
        <w:pStyle w:val="NoSpacing"/>
        <w:ind w:right="-46"/>
        <w:jc w:val="center"/>
        <w:rPr>
          <w:rFonts w:asciiTheme="minorHAnsi" w:hAnsiTheme="minorHAnsi"/>
          <w:b/>
          <w:sz w:val="32"/>
          <w:szCs w:val="32"/>
        </w:rPr>
      </w:pPr>
      <w:r w:rsidRPr="00034315">
        <w:rPr>
          <w:rFonts w:asciiTheme="minorHAnsi" w:hAnsiTheme="minorHAnsi"/>
          <w:b/>
          <w:sz w:val="32"/>
          <w:szCs w:val="32"/>
        </w:rPr>
        <w:lastRenderedPageBreak/>
        <w:t>COMHARILE CHONTAE LAOISE</w:t>
      </w:r>
    </w:p>
    <w:p w:rsidR="00C07CAE" w:rsidRPr="00034315" w:rsidRDefault="00C07CAE" w:rsidP="00034315">
      <w:pPr>
        <w:pStyle w:val="NoSpacing"/>
        <w:ind w:right="-46"/>
        <w:jc w:val="center"/>
        <w:rPr>
          <w:rFonts w:asciiTheme="minorHAnsi" w:hAnsiTheme="minorHAnsi"/>
          <w:b/>
          <w:sz w:val="28"/>
          <w:szCs w:val="28"/>
        </w:rPr>
      </w:pPr>
      <w:r w:rsidRPr="00034315">
        <w:rPr>
          <w:rFonts w:asciiTheme="minorHAnsi" w:hAnsiTheme="minorHAnsi"/>
          <w:b/>
          <w:sz w:val="28"/>
          <w:szCs w:val="28"/>
        </w:rPr>
        <w:t>LAOIS COUNTY COUNCIL</w:t>
      </w:r>
    </w:p>
    <w:p w:rsidR="00C07CAE" w:rsidRPr="00034315" w:rsidRDefault="00C07CAE" w:rsidP="00034315">
      <w:pPr>
        <w:pStyle w:val="NoSpacing"/>
        <w:ind w:right="-46"/>
        <w:jc w:val="center"/>
        <w:rPr>
          <w:rFonts w:asciiTheme="minorHAnsi" w:hAnsiTheme="minorHAnsi"/>
          <w:b/>
          <w:sz w:val="16"/>
          <w:szCs w:val="16"/>
        </w:rPr>
      </w:pPr>
    </w:p>
    <w:p w:rsidR="00553A03" w:rsidRDefault="00553A03" w:rsidP="00553A03">
      <w:pPr>
        <w:pStyle w:val="NoSpacing"/>
        <w:ind w:right="-46"/>
        <w:jc w:val="center"/>
        <w:rPr>
          <w:rFonts w:asciiTheme="minorHAnsi" w:hAnsiTheme="minorHAnsi" w:cs="Calibri"/>
          <w:b/>
          <w:sz w:val="28"/>
          <w:szCs w:val="28"/>
        </w:rPr>
      </w:pPr>
      <w:r>
        <w:rPr>
          <w:rFonts w:asciiTheme="minorHAnsi" w:hAnsiTheme="minorHAnsi" w:cs="Calibri"/>
          <w:b/>
          <w:sz w:val="28"/>
          <w:szCs w:val="28"/>
        </w:rPr>
        <w:t xml:space="preserve">Assistant </w:t>
      </w:r>
      <w:r w:rsidR="00C07CAE" w:rsidRPr="00034315">
        <w:rPr>
          <w:rFonts w:asciiTheme="minorHAnsi" w:hAnsiTheme="minorHAnsi" w:cs="Calibri"/>
          <w:b/>
          <w:sz w:val="28"/>
          <w:szCs w:val="28"/>
        </w:rPr>
        <w:t>Co-ordinator, Music Generation Laois</w:t>
      </w:r>
    </w:p>
    <w:p w:rsidR="00553A03" w:rsidRPr="00034315" w:rsidRDefault="00553A03" w:rsidP="00553A03">
      <w:pPr>
        <w:pStyle w:val="NoSpacing"/>
        <w:ind w:right="-46"/>
        <w:jc w:val="center"/>
        <w:rPr>
          <w:rFonts w:asciiTheme="minorHAnsi" w:hAnsiTheme="minorHAnsi"/>
          <w:b/>
          <w:sz w:val="28"/>
          <w:szCs w:val="28"/>
        </w:rPr>
      </w:pPr>
      <w:r w:rsidRPr="00034315">
        <w:rPr>
          <w:rFonts w:asciiTheme="minorHAnsi" w:hAnsiTheme="minorHAnsi"/>
          <w:b/>
          <w:sz w:val="28"/>
          <w:szCs w:val="28"/>
        </w:rPr>
        <w:t>(Temporary Contract)</w:t>
      </w:r>
    </w:p>
    <w:p w:rsidR="00C07CAE" w:rsidRPr="00034315" w:rsidRDefault="00C07CAE" w:rsidP="00034315">
      <w:pPr>
        <w:pStyle w:val="NoSpacing"/>
        <w:spacing w:line="360" w:lineRule="auto"/>
        <w:ind w:right="-46"/>
        <w:jc w:val="center"/>
        <w:rPr>
          <w:rFonts w:asciiTheme="minorHAnsi" w:hAnsiTheme="minorHAnsi" w:cs="Calibri"/>
          <w:b/>
          <w:sz w:val="28"/>
          <w:szCs w:val="28"/>
        </w:rPr>
      </w:pPr>
    </w:p>
    <w:p w:rsidR="00D32CA9" w:rsidRPr="00553A03" w:rsidRDefault="00D32CA9" w:rsidP="00034315">
      <w:pPr>
        <w:pStyle w:val="NoSpacing"/>
        <w:spacing w:line="360" w:lineRule="auto"/>
        <w:ind w:right="-46"/>
        <w:jc w:val="center"/>
        <w:rPr>
          <w:rFonts w:asciiTheme="minorHAnsi" w:hAnsiTheme="minorHAnsi" w:cs="Calibri"/>
          <w:b/>
          <w:sz w:val="28"/>
          <w:szCs w:val="24"/>
        </w:rPr>
      </w:pPr>
      <w:r w:rsidRPr="00553A03">
        <w:rPr>
          <w:rFonts w:asciiTheme="minorHAnsi" w:hAnsiTheme="minorHAnsi" w:cs="Calibri"/>
          <w:b/>
          <w:sz w:val="28"/>
          <w:szCs w:val="24"/>
        </w:rPr>
        <w:t>PARTICULARS OF POSITION</w:t>
      </w:r>
    </w:p>
    <w:p w:rsidR="00D32CA9" w:rsidRDefault="00D32CA9" w:rsidP="00034315">
      <w:pPr>
        <w:pStyle w:val="ListParagraph"/>
        <w:numPr>
          <w:ilvl w:val="0"/>
          <w:numId w:val="16"/>
        </w:numPr>
        <w:spacing w:after="0" w:line="240" w:lineRule="auto"/>
        <w:ind w:left="567" w:right="-46" w:hanging="567"/>
        <w:jc w:val="both"/>
        <w:rPr>
          <w:rFonts w:asciiTheme="minorHAnsi" w:hAnsiTheme="minorHAnsi"/>
          <w:sz w:val="24"/>
          <w:szCs w:val="24"/>
        </w:rPr>
      </w:pPr>
      <w:r w:rsidRPr="00034315">
        <w:rPr>
          <w:rFonts w:asciiTheme="minorHAnsi" w:hAnsiTheme="minorHAnsi"/>
          <w:sz w:val="24"/>
          <w:szCs w:val="24"/>
        </w:rPr>
        <w:t xml:space="preserve">The office is </w:t>
      </w:r>
      <w:r w:rsidR="00553A03" w:rsidRPr="00034315">
        <w:rPr>
          <w:rFonts w:asciiTheme="minorHAnsi" w:hAnsiTheme="minorHAnsi"/>
          <w:sz w:val="24"/>
          <w:szCs w:val="24"/>
        </w:rPr>
        <w:t>whole time</w:t>
      </w:r>
      <w:r w:rsidRPr="00034315">
        <w:rPr>
          <w:rFonts w:asciiTheme="minorHAnsi" w:hAnsiTheme="minorHAnsi"/>
          <w:sz w:val="24"/>
          <w:szCs w:val="24"/>
        </w:rPr>
        <w:t xml:space="preserve">, </w:t>
      </w:r>
      <w:r w:rsidR="00334B9E" w:rsidRPr="00034315">
        <w:rPr>
          <w:rFonts w:asciiTheme="minorHAnsi" w:hAnsiTheme="minorHAnsi"/>
          <w:sz w:val="24"/>
          <w:szCs w:val="24"/>
        </w:rPr>
        <w:t>temporary and pensionable.</w:t>
      </w:r>
    </w:p>
    <w:p w:rsidR="00553A03" w:rsidRPr="00034315" w:rsidRDefault="00553A03" w:rsidP="00553A03">
      <w:pPr>
        <w:pStyle w:val="ListParagraph"/>
        <w:spacing w:after="0" w:line="240" w:lineRule="auto"/>
        <w:ind w:left="567" w:right="-46"/>
        <w:jc w:val="both"/>
        <w:rPr>
          <w:rFonts w:asciiTheme="minorHAnsi" w:hAnsiTheme="minorHAnsi"/>
          <w:sz w:val="24"/>
          <w:szCs w:val="24"/>
        </w:rPr>
      </w:pPr>
    </w:p>
    <w:p w:rsidR="00787EFB" w:rsidRPr="00034315" w:rsidRDefault="00787EFB" w:rsidP="00034315">
      <w:pPr>
        <w:pStyle w:val="ListParagraph"/>
        <w:spacing w:after="0" w:line="240" w:lineRule="auto"/>
        <w:ind w:left="930" w:right="-46"/>
        <w:jc w:val="both"/>
        <w:rPr>
          <w:rFonts w:asciiTheme="minorHAnsi" w:hAnsiTheme="minorHAnsi"/>
          <w:sz w:val="16"/>
          <w:szCs w:val="16"/>
        </w:rPr>
      </w:pPr>
    </w:p>
    <w:p w:rsidR="00D32CA9" w:rsidRPr="00034315" w:rsidRDefault="00D32CA9" w:rsidP="00034315">
      <w:pPr>
        <w:pStyle w:val="BodyTextIndent"/>
        <w:numPr>
          <w:ilvl w:val="0"/>
          <w:numId w:val="15"/>
        </w:numPr>
        <w:ind w:left="567" w:right="-46" w:hanging="567"/>
        <w:jc w:val="both"/>
        <w:rPr>
          <w:rFonts w:asciiTheme="minorHAnsi" w:hAnsiTheme="minorHAnsi"/>
          <w:b/>
          <w:sz w:val="24"/>
          <w:szCs w:val="24"/>
        </w:rPr>
      </w:pPr>
      <w:r w:rsidRPr="00034315">
        <w:rPr>
          <w:rFonts w:asciiTheme="minorHAnsi" w:hAnsiTheme="minorHAnsi"/>
          <w:b/>
          <w:sz w:val="24"/>
          <w:szCs w:val="24"/>
        </w:rPr>
        <w:t>PROBATION:</w:t>
      </w:r>
    </w:p>
    <w:p w:rsidR="00D32CA9" w:rsidRPr="00034315" w:rsidRDefault="00D32CA9" w:rsidP="00034315">
      <w:pPr>
        <w:pStyle w:val="BodyTextIndent"/>
        <w:ind w:left="1440" w:right="-46"/>
        <w:jc w:val="both"/>
        <w:rPr>
          <w:rFonts w:asciiTheme="minorHAnsi" w:hAnsiTheme="minorHAnsi"/>
          <w:sz w:val="16"/>
          <w:szCs w:val="16"/>
        </w:rPr>
      </w:pPr>
    </w:p>
    <w:p w:rsidR="00D32CA9" w:rsidRPr="00034315" w:rsidRDefault="00D32CA9" w:rsidP="00034315">
      <w:pPr>
        <w:pStyle w:val="BodyTextIndent"/>
        <w:spacing w:line="276" w:lineRule="auto"/>
        <w:ind w:left="567" w:right="-46"/>
        <w:jc w:val="both"/>
        <w:rPr>
          <w:rFonts w:asciiTheme="minorHAnsi" w:hAnsiTheme="minorHAnsi"/>
          <w:sz w:val="24"/>
          <w:szCs w:val="24"/>
        </w:rPr>
      </w:pPr>
      <w:r w:rsidRPr="00034315">
        <w:rPr>
          <w:rFonts w:asciiTheme="minorHAnsi" w:hAnsiTheme="minorHAnsi"/>
          <w:sz w:val="24"/>
          <w:szCs w:val="24"/>
        </w:rPr>
        <w:t>Where a person who is not already a permanent employee of a local authority is appointed, the following provisions shall apply:</w:t>
      </w:r>
    </w:p>
    <w:p w:rsidR="00D32CA9" w:rsidRPr="00034315" w:rsidRDefault="00D32CA9" w:rsidP="00034315">
      <w:pPr>
        <w:pStyle w:val="BodyTextIndent"/>
        <w:spacing w:line="276" w:lineRule="auto"/>
        <w:ind w:left="1437" w:right="-46" w:hanging="870"/>
        <w:jc w:val="both"/>
        <w:rPr>
          <w:rFonts w:asciiTheme="minorHAnsi" w:hAnsiTheme="minorHAnsi"/>
          <w:sz w:val="24"/>
          <w:szCs w:val="24"/>
        </w:rPr>
      </w:pPr>
      <w:r w:rsidRPr="00034315">
        <w:rPr>
          <w:rFonts w:asciiTheme="minorHAnsi" w:hAnsiTheme="minorHAnsi"/>
          <w:sz w:val="24"/>
          <w:szCs w:val="24"/>
        </w:rPr>
        <w:t>(a)</w:t>
      </w:r>
      <w:r w:rsidRPr="00034315">
        <w:rPr>
          <w:rFonts w:asciiTheme="minorHAnsi" w:hAnsiTheme="minorHAnsi"/>
          <w:sz w:val="24"/>
          <w:szCs w:val="24"/>
        </w:rPr>
        <w:tab/>
        <w:t xml:space="preserve">there shall be a period after such appointments take effect, during which </w:t>
      </w:r>
      <w:r w:rsidR="00334B9E" w:rsidRPr="00034315">
        <w:rPr>
          <w:rFonts w:asciiTheme="minorHAnsi" w:hAnsiTheme="minorHAnsi"/>
          <w:sz w:val="24"/>
          <w:szCs w:val="24"/>
        </w:rPr>
        <w:tab/>
      </w:r>
      <w:r w:rsidRPr="00034315">
        <w:rPr>
          <w:rFonts w:asciiTheme="minorHAnsi" w:hAnsiTheme="minorHAnsi"/>
          <w:sz w:val="24"/>
          <w:szCs w:val="24"/>
        </w:rPr>
        <w:t xml:space="preserve">such person shall hold such post on </w:t>
      </w:r>
      <w:r w:rsidR="00034315">
        <w:rPr>
          <w:rFonts w:asciiTheme="minorHAnsi" w:hAnsiTheme="minorHAnsi"/>
          <w:sz w:val="24"/>
          <w:szCs w:val="24"/>
        </w:rPr>
        <w:t>probation;</w:t>
      </w:r>
    </w:p>
    <w:p w:rsidR="00D32CA9" w:rsidRPr="00034315" w:rsidRDefault="00D32CA9" w:rsidP="00034315">
      <w:pPr>
        <w:pStyle w:val="BodyTextIndent"/>
        <w:spacing w:line="276" w:lineRule="auto"/>
        <w:ind w:left="567" w:right="-46"/>
        <w:jc w:val="both"/>
        <w:rPr>
          <w:rFonts w:asciiTheme="minorHAnsi" w:hAnsiTheme="minorHAnsi"/>
          <w:sz w:val="24"/>
          <w:szCs w:val="24"/>
        </w:rPr>
      </w:pPr>
      <w:r w:rsidRPr="00034315">
        <w:rPr>
          <w:rFonts w:asciiTheme="minorHAnsi" w:hAnsiTheme="minorHAnsi"/>
          <w:sz w:val="24"/>
          <w:szCs w:val="24"/>
        </w:rPr>
        <w:t>(b)</w:t>
      </w:r>
      <w:r w:rsidRPr="00034315">
        <w:rPr>
          <w:rFonts w:asciiTheme="minorHAnsi" w:hAnsiTheme="minorHAnsi"/>
          <w:sz w:val="24"/>
          <w:szCs w:val="24"/>
        </w:rPr>
        <w:tab/>
        <w:t xml:space="preserve">such period shall be </w:t>
      </w:r>
      <w:r w:rsidR="00334B9E" w:rsidRPr="00034315">
        <w:rPr>
          <w:rFonts w:asciiTheme="minorHAnsi" w:hAnsiTheme="minorHAnsi"/>
          <w:sz w:val="24"/>
          <w:szCs w:val="24"/>
        </w:rPr>
        <w:t>six</w:t>
      </w:r>
      <w:r w:rsidRPr="00034315">
        <w:rPr>
          <w:rFonts w:asciiTheme="minorHAnsi" w:hAnsiTheme="minorHAnsi"/>
          <w:sz w:val="24"/>
          <w:szCs w:val="24"/>
        </w:rPr>
        <w:t xml:space="preserve"> months but the Manager may, at his/her discretion, </w:t>
      </w:r>
      <w:r w:rsidR="00334B9E" w:rsidRPr="00034315">
        <w:rPr>
          <w:rFonts w:asciiTheme="minorHAnsi" w:hAnsiTheme="minorHAnsi"/>
          <w:sz w:val="24"/>
          <w:szCs w:val="24"/>
        </w:rPr>
        <w:tab/>
      </w:r>
      <w:r w:rsidR="00334B9E" w:rsidRPr="00034315">
        <w:rPr>
          <w:rFonts w:asciiTheme="minorHAnsi" w:hAnsiTheme="minorHAnsi"/>
          <w:sz w:val="24"/>
          <w:szCs w:val="24"/>
        </w:rPr>
        <w:tab/>
      </w:r>
      <w:r w:rsidR="00034315">
        <w:rPr>
          <w:rFonts w:asciiTheme="minorHAnsi" w:hAnsiTheme="minorHAnsi"/>
          <w:sz w:val="24"/>
          <w:szCs w:val="24"/>
        </w:rPr>
        <w:t>extend such period;</w:t>
      </w:r>
    </w:p>
    <w:p w:rsidR="00D32CA9" w:rsidRPr="00034315" w:rsidRDefault="00D32CA9" w:rsidP="00034315">
      <w:pPr>
        <w:pStyle w:val="BodyTextIndent"/>
        <w:spacing w:line="276" w:lineRule="auto"/>
        <w:ind w:left="1437" w:right="-46" w:hanging="870"/>
        <w:jc w:val="both"/>
        <w:rPr>
          <w:rFonts w:asciiTheme="minorHAnsi" w:hAnsiTheme="minorHAnsi"/>
          <w:sz w:val="24"/>
          <w:szCs w:val="24"/>
        </w:rPr>
      </w:pPr>
      <w:r w:rsidRPr="00034315">
        <w:rPr>
          <w:rFonts w:asciiTheme="minorHAnsi" w:hAnsiTheme="minorHAnsi"/>
          <w:sz w:val="24"/>
          <w:szCs w:val="24"/>
        </w:rPr>
        <w:t>(c)</w:t>
      </w:r>
      <w:r w:rsidRPr="00034315">
        <w:rPr>
          <w:rFonts w:asciiTheme="minorHAnsi" w:hAnsiTheme="minorHAnsi"/>
          <w:sz w:val="24"/>
          <w:szCs w:val="24"/>
        </w:rPr>
        <w:tab/>
        <w:t xml:space="preserve">such person shall cease to hold the post at the end of the period of probation, unless during such period, the Manager has certified that the </w:t>
      </w:r>
      <w:r w:rsidR="00034315">
        <w:rPr>
          <w:rFonts w:asciiTheme="minorHAnsi" w:hAnsiTheme="minorHAnsi"/>
          <w:sz w:val="24"/>
          <w:szCs w:val="24"/>
        </w:rPr>
        <w:t>s</w:t>
      </w:r>
      <w:r w:rsidRPr="00034315">
        <w:rPr>
          <w:rFonts w:asciiTheme="minorHAnsi" w:hAnsiTheme="minorHAnsi"/>
          <w:sz w:val="24"/>
          <w:szCs w:val="24"/>
        </w:rPr>
        <w:t>ervice of such person is satisfactory.</w:t>
      </w:r>
    </w:p>
    <w:p w:rsidR="00D32CA9" w:rsidRPr="00034315" w:rsidRDefault="00D32CA9" w:rsidP="00034315">
      <w:pPr>
        <w:pStyle w:val="BodyTextIndent"/>
        <w:ind w:left="1440" w:right="-46"/>
        <w:jc w:val="both"/>
        <w:rPr>
          <w:rFonts w:asciiTheme="minorHAnsi" w:hAnsiTheme="minorHAnsi"/>
          <w:b/>
          <w:sz w:val="16"/>
          <w:szCs w:val="16"/>
        </w:rPr>
      </w:pPr>
    </w:p>
    <w:p w:rsidR="00D32CA9" w:rsidRPr="00034315" w:rsidRDefault="00D32CA9" w:rsidP="00034315">
      <w:pPr>
        <w:pStyle w:val="BodyTextIndent"/>
        <w:numPr>
          <w:ilvl w:val="0"/>
          <w:numId w:val="15"/>
        </w:numPr>
        <w:ind w:left="567" w:right="-46" w:hanging="567"/>
        <w:jc w:val="both"/>
        <w:rPr>
          <w:rFonts w:asciiTheme="minorHAnsi" w:hAnsiTheme="minorHAnsi"/>
          <w:b/>
          <w:sz w:val="24"/>
          <w:szCs w:val="24"/>
        </w:rPr>
      </w:pPr>
      <w:r w:rsidRPr="00034315">
        <w:rPr>
          <w:rFonts w:asciiTheme="minorHAnsi" w:hAnsiTheme="minorHAnsi"/>
          <w:b/>
          <w:sz w:val="24"/>
          <w:szCs w:val="24"/>
        </w:rPr>
        <w:t>SALARY:</w:t>
      </w:r>
    </w:p>
    <w:p w:rsidR="00D32CA9" w:rsidRPr="00034315" w:rsidRDefault="00D32CA9" w:rsidP="00034315">
      <w:pPr>
        <w:pStyle w:val="BodyTextIndent"/>
        <w:ind w:right="-46"/>
        <w:jc w:val="both"/>
        <w:rPr>
          <w:rFonts w:asciiTheme="minorHAnsi" w:hAnsiTheme="minorHAnsi"/>
          <w:sz w:val="16"/>
          <w:szCs w:val="16"/>
        </w:rPr>
      </w:pPr>
    </w:p>
    <w:p w:rsidR="00D32CA9" w:rsidRPr="00034315" w:rsidRDefault="00D32CA9" w:rsidP="00034315">
      <w:pPr>
        <w:pStyle w:val="BodyTextIndent"/>
        <w:ind w:left="567" w:right="-46"/>
        <w:jc w:val="both"/>
        <w:rPr>
          <w:rFonts w:asciiTheme="minorHAnsi" w:hAnsiTheme="minorHAnsi"/>
          <w:sz w:val="16"/>
          <w:szCs w:val="16"/>
        </w:rPr>
      </w:pPr>
      <w:r w:rsidRPr="00034315">
        <w:rPr>
          <w:rFonts w:asciiTheme="minorHAnsi" w:hAnsiTheme="minorHAnsi"/>
          <w:sz w:val="24"/>
          <w:szCs w:val="24"/>
        </w:rPr>
        <w:t>The salary shall be fully inclusive and shall be as determined from time to time.  The holder of the office shall pay to the local authority any fees or other monies (other than inclusive salary) payable to and received by him/her by virtue of his/her office or in respect of services which he/she is required by or under any enactment to perform.</w:t>
      </w:r>
      <w:r w:rsidR="00034315">
        <w:rPr>
          <w:rFonts w:asciiTheme="minorHAnsi" w:hAnsiTheme="minorHAnsi"/>
          <w:sz w:val="24"/>
          <w:szCs w:val="24"/>
        </w:rPr>
        <w:t xml:space="preserve"> </w:t>
      </w:r>
    </w:p>
    <w:p w:rsidR="00D32CA9" w:rsidRDefault="00034315" w:rsidP="00034315">
      <w:pPr>
        <w:pStyle w:val="BodyTextIndent"/>
        <w:ind w:left="0" w:right="-46" w:firstLine="567"/>
        <w:jc w:val="both"/>
        <w:rPr>
          <w:rFonts w:asciiTheme="minorHAnsi" w:hAnsiTheme="minorHAnsi"/>
          <w:sz w:val="24"/>
          <w:szCs w:val="24"/>
        </w:rPr>
      </w:pPr>
      <w:r>
        <w:rPr>
          <w:rFonts w:asciiTheme="minorHAnsi" w:hAnsiTheme="minorHAnsi"/>
          <w:sz w:val="24"/>
          <w:szCs w:val="24"/>
        </w:rPr>
        <w:t>Current Salary - €26,756</w:t>
      </w:r>
    </w:p>
    <w:p w:rsidR="00553A03" w:rsidRPr="00034315" w:rsidRDefault="00553A03" w:rsidP="00034315">
      <w:pPr>
        <w:pStyle w:val="BodyTextIndent"/>
        <w:ind w:left="0" w:right="-46" w:firstLine="567"/>
        <w:jc w:val="both"/>
        <w:rPr>
          <w:rFonts w:asciiTheme="minorHAnsi" w:hAnsiTheme="minorHAnsi"/>
          <w:sz w:val="24"/>
          <w:szCs w:val="24"/>
        </w:rPr>
      </w:pPr>
    </w:p>
    <w:p w:rsidR="00D32CA9" w:rsidRPr="00034315" w:rsidRDefault="00D32CA9" w:rsidP="00553A03">
      <w:pPr>
        <w:pStyle w:val="BodyTextIndent"/>
        <w:numPr>
          <w:ilvl w:val="0"/>
          <w:numId w:val="15"/>
        </w:numPr>
        <w:spacing w:line="276" w:lineRule="auto"/>
        <w:ind w:left="567" w:right="-46" w:hanging="567"/>
        <w:jc w:val="both"/>
        <w:rPr>
          <w:rFonts w:asciiTheme="minorHAnsi" w:hAnsiTheme="minorHAnsi"/>
          <w:b/>
          <w:sz w:val="24"/>
          <w:szCs w:val="24"/>
        </w:rPr>
      </w:pPr>
      <w:r w:rsidRPr="00034315">
        <w:rPr>
          <w:rFonts w:asciiTheme="minorHAnsi" w:hAnsiTheme="minorHAnsi"/>
          <w:b/>
          <w:sz w:val="24"/>
          <w:szCs w:val="24"/>
        </w:rPr>
        <w:t xml:space="preserve">HEALTH: </w:t>
      </w:r>
    </w:p>
    <w:p w:rsidR="00D32CA9" w:rsidRDefault="00D32CA9" w:rsidP="00553A03">
      <w:pPr>
        <w:pStyle w:val="BodyTextIndent"/>
        <w:spacing w:line="276" w:lineRule="auto"/>
        <w:ind w:left="567" w:right="-46"/>
        <w:jc w:val="both"/>
        <w:rPr>
          <w:rFonts w:asciiTheme="minorHAnsi" w:hAnsiTheme="minorHAnsi"/>
          <w:sz w:val="24"/>
          <w:szCs w:val="24"/>
        </w:rPr>
      </w:pPr>
      <w:r w:rsidRPr="00034315">
        <w:rPr>
          <w:rFonts w:asciiTheme="minorHAnsi" w:hAnsiTheme="minorHAnsi"/>
          <w:sz w:val="24"/>
          <w:szCs w:val="24"/>
        </w:rPr>
        <w:t>For the purposes of satisfying the requirement as to health it will be necessary for each successful candidate, before he/she is appointed, to undergo at his/her expense a medical examination by a qualified medical practitioner to be nominated by the local authority.  On taking up appointment, the expense of the medical examination will be refunded to the candidate.</w:t>
      </w:r>
    </w:p>
    <w:p w:rsidR="00034315" w:rsidRDefault="00034315" w:rsidP="00553A03">
      <w:pPr>
        <w:pStyle w:val="BodyTextIndent"/>
        <w:spacing w:line="276" w:lineRule="auto"/>
        <w:ind w:left="567" w:right="-46" w:hanging="567"/>
        <w:jc w:val="both"/>
        <w:rPr>
          <w:rFonts w:asciiTheme="minorHAnsi" w:hAnsiTheme="minorHAnsi"/>
          <w:sz w:val="24"/>
          <w:szCs w:val="24"/>
        </w:rPr>
      </w:pPr>
    </w:p>
    <w:p w:rsidR="00034315" w:rsidRPr="00034315" w:rsidRDefault="00034315" w:rsidP="00553A03">
      <w:pPr>
        <w:pStyle w:val="BodyTextIndent"/>
        <w:numPr>
          <w:ilvl w:val="0"/>
          <w:numId w:val="15"/>
        </w:numPr>
        <w:spacing w:line="276" w:lineRule="auto"/>
        <w:ind w:left="567" w:hanging="567"/>
        <w:rPr>
          <w:rFonts w:asciiTheme="minorHAnsi" w:hAnsiTheme="minorHAnsi" w:cs="Arial"/>
          <w:b/>
          <w:iCs/>
          <w:sz w:val="24"/>
          <w:szCs w:val="24"/>
        </w:rPr>
      </w:pPr>
      <w:r w:rsidRPr="00034315">
        <w:rPr>
          <w:rFonts w:asciiTheme="minorHAnsi" w:hAnsiTheme="minorHAnsi" w:cs="Arial"/>
          <w:b/>
          <w:iCs/>
          <w:sz w:val="24"/>
          <w:szCs w:val="24"/>
        </w:rPr>
        <w:t>TRAVEL &amp; LICENSING REQUIREMENTS</w:t>
      </w:r>
      <w:r>
        <w:rPr>
          <w:rFonts w:asciiTheme="minorHAnsi" w:hAnsiTheme="minorHAnsi" w:cs="Arial"/>
          <w:b/>
          <w:iCs/>
          <w:sz w:val="24"/>
          <w:szCs w:val="24"/>
        </w:rPr>
        <w:t>:</w:t>
      </w:r>
    </w:p>
    <w:p w:rsidR="00034315" w:rsidRDefault="00034315" w:rsidP="00553A03">
      <w:pPr>
        <w:pStyle w:val="BodyTextIndent"/>
        <w:spacing w:line="276" w:lineRule="auto"/>
        <w:ind w:left="567"/>
        <w:jc w:val="both"/>
        <w:rPr>
          <w:rFonts w:asciiTheme="minorHAnsi" w:hAnsiTheme="minorHAnsi" w:cs="Arial"/>
          <w:iCs/>
          <w:sz w:val="24"/>
          <w:szCs w:val="24"/>
        </w:rPr>
      </w:pPr>
      <w:r w:rsidRPr="00034315">
        <w:rPr>
          <w:rFonts w:asciiTheme="minorHAnsi" w:hAnsiTheme="minorHAnsi" w:cs="Arial"/>
          <w:iCs/>
          <w:sz w:val="24"/>
          <w:szCs w:val="24"/>
        </w:rPr>
        <w:t>The person appointed will be required to provide his/her own means of vehicular transport for the discharge of his/her duties. The vehicle must be properly taxed and insured and Laois County Council indemnified against any claims.</w:t>
      </w:r>
    </w:p>
    <w:p w:rsidR="00553A03" w:rsidRDefault="00553A03" w:rsidP="00553A03">
      <w:pPr>
        <w:pStyle w:val="BodyTextIndent"/>
        <w:spacing w:line="276" w:lineRule="auto"/>
        <w:ind w:left="567" w:hanging="567"/>
        <w:jc w:val="both"/>
        <w:rPr>
          <w:rFonts w:asciiTheme="minorHAnsi" w:hAnsiTheme="minorHAnsi" w:cs="Arial"/>
          <w:iCs/>
          <w:sz w:val="24"/>
          <w:szCs w:val="24"/>
        </w:rPr>
      </w:pPr>
    </w:p>
    <w:p w:rsidR="00553A03" w:rsidRPr="00553A03" w:rsidRDefault="00553A03" w:rsidP="00553A03">
      <w:pPr>
        <w:pStyle w:val="BodyTextIndent"/>
        <w:ind w:left="567" w:hanging="567"/>
        <w:rPr>
          <w:rFonts w:ascii="Calibri" w:hAnsi="Calibri" w:cs="Arial"/>
          <w:b/>
          <w:sz w:val="24"/>
          <w:szCs w:val="24"/>
        </w:rPr>
      </w:pPr>
      <w:r>
        <w:rPr>
          <w:rFonts w:ascii="Calibri" w:hAnsi="Calibri" w:cs="Arial"/>
          <w:b/>
          <w:sz w:val="24"/>
          <w:szCs w:val="24"/>
        </w:rPr>
        <w:lastRenderedPageBreak/>
        <w:t>6</w:t>
      </w:r>
      <w:r w:rsidRPr="00553A03">
        <w:rPr>
          <w:rFonts w:ascii="Calibri" w:hAnsi="Calibri" w:cs="Arial"/>
          <w:b/>
          <w:sz w:val="24"/>
          <w:szCs w:val="24"/>
        </w:rPr>
        <w:t>.</w:t>
      </w:r>
      <w:r w:rsidRPr="00553A03">
        <w:rPr>
          <w:rFonts w:ascii="Calibri" w:hAnsi="Calibri" w:cs="Arial"/>
          <w:b/>
          <w:sz w:val="24"/>
          <w:szCs w:val="24"/>
        </w:rPr>
        <w:tab/>
        <w:t>SUPERANNUATION:</w:t>
      </w:r>
    </w:p>
    <w:p w:rsidR="00553A03" w:rsidRPr="00553A03" w:rsidRDefault="00553A03" w:rsidP="00553A03">
      <w:pPr>
        <w:pStyle w:val="BodyTextIndent"/>
        <w:ind w:left="567"/>
        <w:rPr>
          <w:rFonts w:ascii="Calibri" w:hAnsi="Calibri" w:cs="Arial"/>
          <w:sz w:val="24"/>
          <w:szCs w:val="24"/>
        </w:rPr>
      </w:pPr>
      <w:r w:rsidRPr="00553A03">
        <w:rPr>
          <w:rFonts w:ascii="Calibri" w:hAnsi="Calibri" w:cs="Arial"/>
          <w:sz w:val="24"/>
          <w:szCs w:val="24"/>
        </w:rPr>
        <w:t>The superannuation contributions of relevant scheme will apply.</w:t>
      </w:r>
    </w:p>
    <w:p w:rsidR="00D32CA9" w:rsidRPr="00034315" w:rsidRDefault="00D32CA9" w:rsidP="00553A03">
      <w:pPr>
        <w:pStyle w:val="BodyTextIndent"/>
        <w:ind w:left="567" w:right="-46" w:hanging="567"/>
        <w:jc w:val="both"/>
        <w:rPr>
          <w:rFonts w:asciiTheme="minorHAnsi" w:hAnsiTheme="minorHAnsi"/>
          <w:sz w:val="24"/>
          <w:szCs w:val="24"/>
        </w:rPr>
      </w:pPr>
    </w:p>
    <w:p w:rsidR="00D32CA9" w:rsidRPr="00034315" w:rsidRDefault="00553A03" w:rsidP="00553A03">
      <w:pPr>
        <w:pStyle w:val="BodyTextIndent"/>
        <w:ind w:left="567" w:right="-46" w:hanging="567"/>
        <w:jc w:val="both"/>
        <w:rPr>
          <w:rFonts w:asciiTheme="minorHAnsi" w:hAnsiTheme="minorHAnsi"/>
          <w:sz w:val="24"/>
          <w:szCs w:val="24"/>
        </w:rPr>
      </w:pPr>
      <w:r>
        <w:rPr>
          <w:rFonts w:asciiTheme="minorHAnsi" w:hAnsiTheme="minorHAnsi"/>
          <w:b/>
          <w:sz w:val="24"/>
          <w:szCs w:val="24"/>
        </w:rPr>
        <w:t>7</w:t>
      </w:r>
      <w:r w:rsidR="00334B9E" w:rsidRPr="00034315">
        <w:rPr>
          <w:rFonts w:asciiTheme="minorHAnsi" w:hAnsiTheme="minorHAnsi"/>
          <w:b/>
          <w:sz w:val="24"/>
          <w:szCs w:val="24"/>
        </w:rPr>
        <w:t>.</w:t>
      </w:r>
      <w:r w:rsidR="00D32CA9" w:rsidRPr="00034315">
        <w:rPr>
          <w:rFonts w:asciiTheme="minorHAnsi" w:hAnsiTheme="minorHAnsi"/>
          <w:b/>
          <w:sz w:val="24"/>
          <w:szCs w:val="24"/>
        </w:rPr>
        <w:tab/>
        <w:t>RETIREMENT AGE</w:t>
      </w:r>
      <w:r w:rsidR="00D32CA9" w:rsidRPr="00034315">
        <w:rPr>
          <w:rFonts w:asciiTheme="minorHAnsi" w:hAnsiTheme="minorHAnsi"/>
          <w:sz w:val="24"/>
          <w:szCs w:val="24"/>
        </w:rPr>
        <w:t>:</w:t>
      </w:r>
    </w:p>
    <w:p w:rsidR="002B090D" w:rsidRPr="00034315" w:rsidRDefault="002B090D" w:rsidP="00553A03">
      <w:pPr>
        <w:pStyle w:val="BodyTextIndent"/>
        <w:ind w:left="567" w:right="-46" w:hanging="567"/>
        <w:jc w:val="both"/>
        <w:rPr>
          <w:rFonts w:asciiTheme="minorHAnsi" w:hAnsiTheme="minorHAnsi" w:cs="Arial"/>
          <w:i/>
          <w:sz w:val="16"/>
          <w:szCs w:val="16"/>
        </w:rPr>
      </w:pPr>
    </w:p>
    <w:p w:rsidR="002B090D" w:rsidRPr="00034315" w:rsidRDefault="002B090D" w:rsidP="00553A03">
      <w:pPr>
        <w:ind w:left="567" w:right="-46"/>
        <w:jc w:val="both"/>
        <w:rPr>
          <w:rFonts w:asciiTheme="minorHAnsi" w:hAnsiTheme="minorHAnsi" w:cs="Arial"/>
          <w:iCs/>
          <w:sz w:val="24"/>
          <w:szCs w:val="24"/>
        </w:rPr>
      </w:pPr>
      <w:r w:rsidRPr="00034315">
        <w:rPr>
          <w:rFonts w:asciiTheme="minorHAnsi" w:hAnsiTheme="minorHAnsi" w:cs="Arial"/>
          <w:sz w:val="24"/>
          <w:szCs w:val="24"/>
        </w:rPr>
        <w:t>The Single Public Service Pension Scheme (“Single Scheme”) as provided by the Public</w:t>
      </w:r>
      <w:r w:rsidRPr="00034315">
        <w:rPr>
          <w:rFonts w:asciiTheme="minorHAnsi" w:hAnsiTheme="minorHAnsi" w:cs="Arial"/>
          <w:bCs/>
          <w:sz w:val="24"/>
          <w:szCs w:val="24"/>
        </w:rPr>
        <w:t xml:space="preserve"> Service Pensions (Single Scheme and Other Provisions) Act 2012</w:t>
      </w:r>
      <w:r w:rsidRPr="00034315">
        <w:rPr>
          <w:rFonts w:asciiTheme="minorHAnsi" w:hAnsiTheme="minorHAnsi" w:cs="Arial"/>
          <w:sz w:val="24"/>
          <w:szCs w:val="24"/>
        </w:rPr>
        <w:t xml:space="preserve"> commenced with effect from 1</w:t>
      </w:r>
      <w:r w:rsidRPr="00034315">
        <w:rPr>
          <w:rFonts w:asciiTheme="minorHAnsi" w:hAnsiTheme="minorHAnsi" w:cs="Arial"/>
          <w:sz w:val="24"/>
          <w:szCs w:val="24"/>
          <w:vertAlign w:val="superscript"/>
        </w:rPr>
        <w:t>st</w:t>
      </w:r>
      <w:r w:rsidRPr="00034315">
        <w:rPr>
          <w:rFonts w:asciiTheme="minorHAnsi" w:hAnsiTheme="minorHAnsi" w:cs="Arial"/>
          <w:sz w:val="24"/>
          <w:szCs w:val="24"/>
        </w:rPr>
        <w:t xml:space="preserve"> January 2013. The act introduces new pension and retirement provisions for </w:t>
      </w:r>
      <w:r w:rsidRPr="00034315">
        <w:rPr>
          <w:rFonts w:asciiTheme="minorHAnsi" w:hAnsiTheme="minorHAnsi" w:cs="Arial"/>
          <w:b/>
          <w:bCs/>
          <w:sz w:val="24"/>
          <w:szCs w:val="24"/>
        </w:rPr>
        <w:t>new entrants</w:t>
      </w:r>
      <w:r w:rsidRPr="00034315">
        <w:rPr>
          <w:rFonts w:asciiTheme="minorHAnsi" w:hAnsiTheme="minorHAnsi" w:cs="Arial"/>
          <w:sz w:val="24"/>
          <w:szCs w:val="24"/>
        </w:rPr>
        <w:t xml:space="preserve"> to the public service appointed on or after 1</w:t>
      </w:r>
      <w:r w:rsidRPr="00034315">
        <w:rPr>
          <w:rFonts w:asciiTheme="minorHAnsi" w:hAnsiTheme="minorHAnsi" w:cs="Arial"/>
          <w:sz w:val="24"/>
          <w:szCs w:val="24"/>
          <w:vertAlign w:val="superscript"/>
        </w:rPr>
        <w:t>st</w:t>
      </w:r>
      <w:r w:rsidRPr="00034315">
        <w:rPr>
          <w:rFonts w:asciiTheme="minorHAnsi" w:hAnsiTheme="minorHAnsi" w:cs="Arial"/>
          <w:sz w:val="24"/>
          <w:szCs w:val="24"/>
        </w:rPr>
        <w:t xml:space="preserve"> January 2013.  Pension age set initially at 66 years; this will rise in step with statutory changes in the SPC age to 67 years in 2021 and 68 years in 2028.  The compulsory retirement age of 70 applies. Otherwise the retirement age of the relevant Scheme applies.</w:t>
      </w:r>
    </w:p>
    <w:p w:rsidR="00D32CA9" w:rsidRPr="00034315" w:rsidRDefault="00553A03" w:rsidP="00553A03">
      <w:pPr>
        <w:pStyle w:val="BodyTextIndent"/>
        <w:ind w:left="567" w:right="-46" w:hanging="567"/>
        <w:jc w:val="both"/>
        <w:rPr>
          <w:rFonts w:asciiTheme="minorHAnsi" w:hAnsiTheme="minorHAnsi"/>
          <w:sz w:val="24"/>
          <w:szCs w:val="24"/>
        </w:rPr>
      </w:pPr>
      <w:r>
        <w:rPr>
          <w:rFonts w:asciiTheme="minorHAnsi" w:hAnsiTheme="minorHAnsi"/>
          <w:b/>
          <w:sz w:val="24"/>
          <w:szCs w:val="24"/>
        </w:rPr>
        <w:t>8</w:t>
      </w:r>
      <w:r w:rsidR="00D32CA9" w:rsidRPr="00034315">
        <w:rPr>
          <w:rFonts w:asciiTheme="minorHAnsi" w:hAnsiTheme="minorHAnsi"/>
          <w:b/>
          <w:sz w:val="24"/>
          <w:szCs w:val="24"/>
        </w:rPr>
        <w:t>.</w:t>
      </w:r>
      <w:r w:rsidR="00D32CA9" w:rsidRPr="00034315">
        <w:rPr>
          <w:rFonts w:asciiTheme="minorHAnsi" w:hAnsiTheme="minorHAnsi"/>
          <w:b/>
          <w:sz w:val="24"/>
          <w:szCs w:val="24"/>
        </w:rPr>
        <w:tab/>
        <w:t>RESIDENCE</w:t>
      </w:r>
      <w:r w:rsidR="00D32CA9" w:rsidRPr="00034315">
        <w:rPr>
          <w:rFonts w:asciiTheme="minorHAnsi" w:hAnsiTheme="minorHAnsi"/>
          <w:sz w:val="24"/>
          <w:szCs w:val="24"/>
        </w:rPr>
        <w:t>:</w:t>
      </w:r>
    </w:p>
    <w:p w:rsidR="00D32CA9" w:rsidRPr="00034315" w:rsidRDefault="00D32CA9" w:rsidP="00553A03">
      <w:pPr>
        <w:pStyle w:val="BodyTextIndent"/>
        <w:ind w:left="567" w:right="-46" w:hanging="567"/>
        <w:jc w:val="both"/>
        <w:rPr>
          <w:rFonts w:asciiTheme="minorHAnsi" w:hAnsiTheme="minorHAnsi"/>
          <w:sz w:val="16"/>
          <w:szCs w:val="16"/>
        </w:rPr>
      </w:pPr>
    </w:p>
    <w:p w:rsidR="00D32CA9" w:rsidRPr="00034315" w:rsidRDefault="00D32CA9" w:rsidP="00553A03">
      <w:pPr>
        <w:pStyle w:val="BodyTextIndent"/>
        <w:ind w:left="567" w:right="-46"/>
        <w:jc w:val="both"/>
        <w:rPr>
          <w:rFonts w:asciiTheme="minorHAnsi" w:hAnsiTheme="minorHAnsi"/>
          <w:sz w:val="24"/>
          <w:szCs w:val="24"/>
        </w:rPr>
      </w:pPr>
      <w:r w:rsidRPr="00034315">
        <w:rPr>
          <w:rFonts w:asciiTheme="minorHAnsi" w:hAnsiTheme="minorHAnsi"/>
          <w:sz w:val="24"/>
          <w:szCs w:val="24"/>
        </w:rPr>
        <w:t>The holder of the post shall reside in the district in which his/her duties are to be performed or within a reasonable distance thereof.</w:t>
      </w:r>
    </w:p>
    <w:p w:rsidR="002B090D" w:rsidRPr="00034315" w:rsidRDefault="002B090D" w:rsidP="00553A03">
      <w:pPr>
        <w:pStyle w:val="BodyTextIndent"/>
        <w:ind w:left="567" w:right="-46" w:hanging="567"/>
        <w:jc w:val="both"/>
        <w:rPr>
          <w:rFonts w:asciiTheme="minorHAnsi" w:hAnsiTheme="minorHAnsi"/>
          <w:sz w:val="24"/>
          <w:szCs w:val="24"/>
        </w:rPr>
      </w:pPr>
    </w:p>
    <w:p w:rsidR="00034315" w:rsidRDefault="00553A03" w:rsidP="00553A03">
      <w:pPr>
        <w:ind w:left="567" w:hanging="567"/>
        <w:jc w:val="both"/>
        <w:rPr>
          <w:rFonts w:asciiTheme="minorHAnsi" w:hAnsiTheme="minorHAnsi" w:cs="Arial"/>
          <w:sz w:val="24"/>
          <w:szCs w:val="24"/>
        </w:rPr>
      </w:pPr>
      <w:r>
        <w:rPr>
          <w:rFonts w:asciiTheme="minorHAnsi" w:hAnsiTheme="minorHAnsi"/>
          <w:b/>
          <w:sz w:val="24"/>
          <w:szCs w:val="24"/>
        </w:rPr>
        <w:t>9</w:t>
      </w:r>
      <w:r w:rsidR="00D32CA9" w:rsidRPr="00034315">
        <w:rPr>
          <w:rFonts w:asciiTheme="minorHAnsi" w:hAnsiTheme="minorHAnsi"/>
          <w:b/>
          <w:sz w:val="24"/>
          <w:szCs w:val="24"/>
        </w:rPr>
        <w:t>.</w:t>
      </w:r>
      <w:r w:rsidR="00D32CA9" w:rsidRPr="00034315">
        <w:rPr>
          <w:rFonts w:asciiTheme="minorHAnsi" w:hAnsiTheme="minorHAnsi"/>
          <w:b/>
          <w:sz w:val="24"/>
          <w:szCs w:val="24"/>
        </w:rPr>
        <w:tab/>
        <w:t>RECRUITMENT:</w:t>
      </w:r>
      <w:r w:rsidR="00D32CA9" w:rsidRPr="00034315">
        <w:rPr>
          <w:rFonts w:asciiTheme="minorHAnsi" w:hAnsiTheme="minorHAnsi"/>
          <w:sz w:val="24"/>
          <w:szCs w:val="24"/>
        </w:rPr>
        <w:br/>
      </w:r>
      <w:r w:rsidR="00034315" w:rsidRPr="00034315">
        <w:rPr>
          <w:rFonts w:asciiTheme="minorHAnsi" w:hAnsiTheme="minorHAnsi" w:cs="Arial"/>
          <w:sz w:val="24"/>
          <w:szCs w:val="24"/>
        </w:rPr>
        <w:t>Selection of candidates for appointment</w:t>
      </w:r>
      <w:r w:rsidR="00EA55AA">
        <w:rPr>
          <w:rFonts w:asciiTheme="minorHAnsi" w:hAnsiTheme="minorHAnsi" w:cs="Arial"/>
          <w:sz w:val="24"/>
          <w:szCs w:val="24"/>
        </w:rPr>
        <w:t xml:space="preserve"> shall be by means of an open</w:t>
      </w:r>
      <w:r w:rsidR="00034315" w:rsidRPr="00034315">
        <w:rPr>
          <w:rFonts w:asciiTheme="minorHAnsi" w:hAnsiTheme="minorHAnsi" w:cs="Arial"/>
          <w:sz w:val="24"/>
          <w:szCs w:val="24"/>
        </w:rPr>
        <w:t xml:space="preserve"> competition based on an interview conducted by or on behalf of the local authority.  A panel may be formed on the basis of such interviews.</w:t>
      </w:r>
    </w:p>
    <w:p w:rsidR="00034315" w:rsidRPr="00034315" w:rsidRDefault="00034315" w:rsidP="00553A03">
      <w:pPr>
        <w:pStyle w:val="ListParagraph"/>
        <w:numPr>
          <w:ilvl w:val="0"/>
          <w:numId w:val="37"/>
        </w:numPr>
        <w:spacing w:after="0" w:line="240" w:lineRule="auto"/>
        <w:ind w:left="567" w:right="26" w:hanging="567"/>
        <w:rPr>
          <w:rFonts w:asciiTheme="minorHAnsi" w:hAnsiTheme="minorHAnsi"/>
          <w:b/>
          <w:sz w:val="24"/>
        </w:rPr>
      </w:pPr>
      <w:r w:rsidRPr="00034315">
        <w:rPr>
          <w:rFonts w:asciiTheme="minorHAnsi" w:hAnsiTheme="minorHAnsi"/>
          <w:b/>
          <w:sz w:val="24"/>
        </w:rPr>
        <w:t>SHORTLISTING</w:t>
      </w:r>
    </w:p>
    <w:p w:rsidR="00034315" w:rsidRPr="00034315" w:rsidRDefault="00034315" w:rsidP="00553A03">
      <w:pPr>
        <w:ind w:left="567"/>
        <w:jc w:val="both"/>
        <w:rPr>
          <w:rFonts w:asciiTheme="minorHAnsi" w:hAnsiTheme="minorHAnsi" w:cs="Arial"/>
          <w:sz w:val="24"/>
        </w:rPr>
      </w:pPr>
      <w:r w:rsidRPr="00034315">
        <w:rPr>
          <w:rFonts w:asciiTheme="minorHAnsi" w:hAnsiTheme="minorHAnsi" w:cs="Arial"/>
          <w:sz w:val="24"/>
        </w:rPr>
        <w:t>Candidates may be shortlisted on the basis of relevant qualifications and experience as set out on their application form.  The candidates shortlisted will be invited to attend for interview.</w:t>
      </w:r>
    </w:p>
    <w:p w:rsidR="00D32CA9" w:rsidRPr="00553A03" w:rsidRDefault="00D32CA9" w:rsidP="00553A03">
      <w:pPr>
        <w:pStyle w:val="ListParagraph"/>
        <w:numPr>
          <w:ilvl w:val="0"/>
          <w:numId w:val="37"/>
        </w:numPr>
        <w:spacing w:after="0"/>
        <w:ind w:left="567" w:right="-46" w:hanging="567"/>
        <w:jc w:val="both"/>
        <w:rPr>
          <w:rFonts w:asciiTheme="minorHAnsi" w:hAnsiTheme="minorHAnsi"/>
          <w:sz w:val="24"/>
          <w:szCs w:val="24"/>
        </w:rPr>
      </w:pPr>
      <w:r w:rsidRPr="00553A03">
        <w:rPr>
          <w:rFonts w:asciiTheme="minorHAnsi" w:hAnsiTheme="minorHAnsi"/>
          <w:b/>
          <w:sz w:val="24"/>
          <w:szCs w:val="24"/>
        </w:rPr>
        <w:t>COMMENCEMENT:</w:t>
      </w:r>
      <w:r w:rsidRPr="00553A03">
        <w:rPr>
          <w:rFonts w:asciiTheme="minorHAnsi" w:hAnsiTheme="minorHAnsi"/>
          <w:b/>
          <w:sz w:val="24"/>
          <w:szCs w:val="24"/>
        </w:rPr>
        <w:br/>
      </w:r>
      <w:r w:rsidRPr="00553A03">
        <w:rPr>
          <w:rFonts w:asciiTheme="minorHAnsi" w:hAnsiTheme="minorHAnsi"/>
          <w:sz w:val="24"/>
          <w:szCs w:val="24"/>
        </w:rPr>
        <w:t>The local au</w:t>
      </w:r>
      <w:r w:rsidR="00034315" w:rsidRPr="00553A03">
        <w:rPr>
          <w:rFonts w:asciiTheme="minorHAnsi" w:hAnsiTheme="minorHAnsi"/>
          <w:sz w:val="24"/>
          <w:szCs w:val="24"/>
        </w:rPr>
        <w:t>t</w:t>
      </w:r>
      <w:r w:rsidRPr="00553A03">
        <w:rPr>
          <w:rFonts w:asciiTheme="minorHAnsi" w:hAnsiTheme="minorHAnsi"/>
          <w:sz w:val="24"/>
          <w:szCs w:val="24"/>
        </w:rPr>
        <w:t>hority shall require persons to whom an appointment is offered to take up such appointment within a period of not more than one month and if they fail to take up the appointment within such period or such longer period as the local authority in it’s absolute discretion may determine, the local authority shall not appoint him/her</w:t>
      </w:r>
      <w:r w:rsidR="00146213" w:rsidRPr="00553A03">
        <w:rPr>
          <w:rFonts w:asciiTheme="minorHAnsi" w:hAnsiTheme="minorHAnsi"/>
          <w:sz w:val="24"/>
          <w:szCs w:val="24"/>
        </w:rPr>
        <w:t>.</w:t>
      </w:r>
    </w:p>
    <w:p w:rsidR="00553A03" w:rsidRPr="00553A03" w:rsidRDefault="00553A03" w:rsidP="00553A03">
      <w:pPr>
        <w:pStyle w:val="BodyTextIndent"/>
        <w:ind w:left="567" w:hanging="567"/>
        <w:rPr>
          <w:rFonts w:ascii="Calibri" w:hAnsi="Calibri" w:cs="Arial"/>
          <w:b/>
          <w:sz w:val="24"/>
          <w:szCs w:val="24"/>
        </w:rPr>
      </w:pPr>
    </w:p>
    <w:p w:rsidR="00553A03" w:rsidRPr="00553A03" w:rsidRDefault="00553A03" w:rsidP="00553A03">
      <w:pPr>
        <w:pStyle w:val="BodyTextIndent3"/>
        <w:numPr>
          <w:ilvl w:val="0"/>
          <w:numId w:val="37"/>
        </w:numPr>
        <w:ind w:left="567" w:hanging="567"/>
        <w:rPr>
          <w:rFonts w:ascii="Calibri" w:hAnsi="Calibri" w:cs="Arial"/>
          <w:sz w:val="24"/>
          <w:szCs w:val="24"/>
          <w:lang w:val="en-IE"/>
        </w:rPr>
      </w:pPr>
      <w:r w:rsidRPr="00553A03">
        <w:rPr>
          <w:rFonts w:ascii="Calibri" w:hAnsi="Calibri" w:cs="Arial"/>
          <w:b/>
          <w:sz w:val="24"/>
          <w:szCs w:val="24"/>
        </w:rPr>
        <w:t>GARDA VETTING:</w:t>
      </w:r>
      <w:r w:rsidRPr="00553A03">
        <w:rPr>
          <w:rFonts w:ascii="Calibri" w:hAnsi="Calibri" w:cs="Arial"/>
          <w:b/>
          <w:sz w:val="24"/>
          <w:szCs w:val="24"/>
        </w:rPr>
        <w:br/>
      </w:r>
      <w:r w:rsidRPr="00553A03">
        <w:rPr>
          <w:rFonts w:ascii="Calibri" w:hAnsi="Calibri" w:cs="Arial"/>
          <w:sz w:val="24"/>
          <w:szCs w:val="24"/>
        </w:rPr>
        <w:t>Garda vetting may be sought in respect of individuals who come under consideration for appointment.</w:t>
      </w:r>
      <w:r w:rsidRPr="00553A03">
        <w:rPr>
          <w:rFonts w:ascii="Calibri" w:hAnsi="Calibri" w:cs="Arial"/>
          <w:sz w:val="24"/>
          <w:szCs w:val="24"/>
          <w:lang w:val="en-IE"/>
        </w:rPr>
        <w:t xml:space="preserve"> </w:t>
      </w:r>
    </w:p>
    <w:p w:rsidR="00553A03" w:rsidRPr="00553A03" w:rsidRDefault="00553A03" w:rsidP="00553A03">
      <w:pPr>
        <w:spacing w:after="0"/>
        <w:ind w:right="-46"/>
        <w:jc w:val="both"/>
        <w:rPr>
          <w:rFonts w:asciiTheme="minorHAnsi" w:hAnsiTheme="minorHAnsi"/>
          <w:sz w:val="24"/>
          <w:szCs w:val="24"/>
        </w:rPr>
      </w:pPr>
    </w:p>
    <w:sectPr w:rsidR="00553A03" w:rsidRPr="00553A03" w:rsidSect="00034315">
      <w:pgSz w:w="11906" w:h="16838"/>
      <w:pgMar w:top="1008" w:right="1416" w:bottom="1008" w:left="127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36" w:rsidRDefault="006A6436">
      <w:pPr>
        <w:spacing w:after="0" w:line="240" w:lineRule="auto"/>
      </w:pPr>
      <w:r>
        <w:separator/>
      </w:r>
    </w:p>
  </w:endnote>
  <w:endnote w:type="continuationSeparator" w:id="0">
    <w:p w:rsidR="006A6436" w:rsidRDefault="006A6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01" w:rsidRDefault="00435501">
    <w:pPr>
      <w:pStyle w:val="Footer"/>
    </w:pPr>
  </w:p>
  <w:p w:rsidR="00034315" w:rsidRDefault="00034315" w:rsidP="00034315">
    <w:pPr>
      <w:tabs>
        <w:tab w:val="left" w:pos="2955"/>
      </w:tabs>
      <w:ind w:left="-426" w:right="-399"/>
      <w:jc w:val="center"/>
      <w:rPr>
        <w:b/>
        <w:lang w:val="en-GB"/>
      </w:rPr>
    </w:pPr>
    <w:r>
      <w:rPr>
        <w:b/>
        <w:noProof/>
        <w:lang w:val="en-US"/>
      </w:rPr>
      <w:drawing>
        <wp:inline distT="0" distB="0" distL="0" distR="0">
          <wp:extent cx="933450" cy="481323"/>
          <wp:effectExtent l="19050" t="0" r="0" b="0"/>
          <wp:docPr id="2" name="Picture 0" descr="ETB_LaoisOffa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B_LaoisOffaly (2).jpg"/>
                  <pic:cNvPicPr/>
                </pic:nvPicPr>
                <pic:blipFill>
                  <a:blip r:embed="rId1" cstate="print"/>
                  <a:stretch>
                    <a:fillRect/>
                  </a:stretch>
                </pic:blipFill>
                <pic:spPr>
                  <a:xfrm>
                    <a:off x="0" y="0"/>
                    <a:ext cx="937656" cy="483492"/>
                  </a:xfrm>
                  <a:prstGeom prst="rect">
                    <a:avLst/>
                  </a:prstGeom>
                </pic:spPr>
              </pic:pic>
            </a:graphicData>
          </a:graphic>
        </wp:inline>
      </w:drawing>
    </w:r>
    <w:r>
      <w:rPr>
        <w:b/>
        <w:noProof/>
        <w:lang w:val="en-US"/>
      </w:rPr>
      <w:drawing>
        <wp:inline distT="0" distB="0" distL="0" distR="0">
          <wp:extent cx="485670" cy="552450"/>
          <wp:effectExtent l="19050" t="0" r="0" b="0"/>
          <wp:docPr id="8" name="Picture 5"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2" cstate="print"/>
                  <a:stretch>
                    <a:fillRect/>
                  </a:stretch>
                </pic:blipFill>
                <pic:spPr>
                  <a:xfrm>
                    <a:off x="0" y="0"/>
                    <a:ext cx="485670" cy="552450"/>
                  </a:xfrm>
                  <a:prstGeom prst="rect">
                    <a:avLst/>
                  </a:prstGeom>
                </pic:spPr>
              </pic:pic>
            </a:graphicData>
          </a:graphic>
        </wp:inline>
      </w:drawing>
    </w:r>
    <w:r>
      <w:rPr>
        <w:b/>
        <w:noProof/>
        <w:lang w:val="en-US"/>
      </w:rPr>
      <w:drawing>
        <wp:inline distT="0" distB="0" distL="0" distR="0">
          <wp:extent cx="942975" cy="457200"/>
          <wp:effectExtent l="19050" t="0" r="9525" b="0"/>
          <wp:docPr id="9" name="Picture 3" descr="Laois Partnership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 Partnership co logo.jpg"/>
                  <pic:cNvPicPr/>
                </pic:nvPicPr>
                <pic:blipFill>
                  <a:blip r:embed="rId3" cstate="print"/>
                  <a:srcRect l="13513" t="30252" r="19595" b="29412"/>
                  <a:stretch>
                    <a:fillRect/>
                  </a:stretch>
                </pic:blipFill>
                <pic:spPr>
                  <a:xfrm>
                    <a:off x="0" y="0"/>
                    <a:ext cx="942975" cy="457200"/>
                  </a:xfrm>
                  <a:prstGeom prst="rect">
                    <a:avLst/>
                  </a:prstGeom>
                </pic:spPr>
              </pic:pic>
            </a:graphicData>
          </a:graphic>
        </wp:inline>
      </w:drawing>
    </w:r>
    <w:r>
      <w:rPr>
        <w:noProof/>
        <w:color w:val="1F497D"/>
        <w:lang w:val="en-US"/>
      </w:rPr>
      <w:drawing>
        <wp:inline distT="0" distB="0" distL="0" distR="0">
          <wp:extent cx="1905000" cy="552450"/>
          <wp:effectExtent l="19050" t="0" r="0" b="0"/>
          <wp:docPr id="10" name="b1a4df84-532c-4af6-8b85-ee195705841b" descr="cid:2756CFD2-6B65-488B-BC41-923052E01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a4df84-532c-4af6-8b85-ee195705841b" descr="cid:2756CFD2-6B65-488B-BC41-923052E01D26"/>
                  <pic:cNvPicPr>
                    <a:picLocks noChangeAspect="1" noChangeArrowheads="1"/>
                  </pic:cNvPicPr>
                </pic:nvPicPr>
                <pic:blipFill>
                  <a:blip r:embed="rId4" r:link="rId5" cstate="print"/>
                  <a:srcRect r="60000"/>
                  <a:stretch>
                    <a:fillRect/>
                  </a:stretch>
                </pic:blipFill>
                <pic:spPr bwMode="auto">
                  <a:xfrm>
                    <a:off x="0" y="0"/>
                    <a:ext cx="1905000" cy="552450"/>
                  </a:xfrm>
                  <a:prstGeom prst="rect">
                    <a:avLst/>
                  </a:prstGeom>
                  <a:noFill/>
                  <a:ln w="9525">
                    <a:noFill/>
                    <a:miter lim="800000"/>
                    <a:headEnd/>
                    <a:tailEnd/>
                  </a:ln>
                </pic:spPr>
              </pic:pic>
            </a:graphicData>
          </a:graphic>
        </wp:inline>
      </w:drawing>
    </w:r>
    <w:r>
      <w:rPr>
        <w:b/>
        <w:noProof/>
        <w:lang w:val="en-US"/>
      </w:rPr>
      <w:drawing>
        <wp:inline distT="0" distB="0" distL="0" distR="0">
          <wp:extent cx="1971675" cy="419100"/>
          <wp:effectExtent l="19050" t="0" r="9525" b="0"/>
          <wp:docPr id="11" name="Picture 2" descr="MUSICGENERATION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GENERATION_Tagline.jpg"/>
                  <pic:cNvPicPr/>
                </pic:nvPicPr>
                <pic:blipFill>
                  <a:blip r:embed="rId6" cstate="print"/>
                  <a:srcRect l="6335" t="24359" b="19231"/>
                  <a:stretch>
                    <a:fillRect/>
                  </a:stretch>
                </pic:blipFill>
                <pic:spPr>
                  <a:xfrm>
                    <a:off x="0" y="0"/>
                    <a:ext cx="1971675" cy="419100"/>
                  </a:xfrm>
                  <a:prstGeom prst="rect">
                    <a:avLst/>
                  </a:prstGeom>
                </pic:spPr>
              </pic:pic>
            </a:graphicData>
          </a:graphic>
        </wp:inline>
      </w:drawing>
    </w:r>
  </w:p>
  <w:p w:rsidR="00F716C9" w:rsidRDefault="00F71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36" w:rsidRDefault="006A6436">
      <w:pPr>
        <w:spacing w:after="0" w:line="240" w:lineRule="auto"/>
      </w:pPr>
      <w:r>
        <w:separator/>
      </w:r>
    </w:p>
  </w:footnote>
  <w:footnote w:type="continuationSeparator" w:id="0">
    <w:p w:rsidR="006A6436" w:rsidRDefault="006A6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4B7"/>
    <w:multiLevelType w:val="hybridMultilevel"/>
    <w:tmpl w:val="F0966044"/>
    <w:lvl w:ilvl="0" w:tplc="15B41C60">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E63299"/>
    <w:multiLevelType w:val="hybridMultilevel"/>
    <w:tmpl w:val="DE10CE44"/>
    <w:lvl w:ilvl="0" w:tplc="B87AB9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1B94617"/>
    <w:multiLevelType w:val="hybridMultilevel"/>
    <w:tmpl w:val="C13C8EBC"/>
    <w:lvl w:ilvl="0" w:tplc="7DBC0CCA">
      <w:start w:val="1"/>
      <w:numFmt w:val="lowerRoman"/>
      <w:lvlText w:val="(%1)."/>
      <w:lvlJc w:val="left"/>
      <w:pPr>
        <w:ind w:left="1800" w:hanging="360"/>
      </w:pPr>
      <w:rPr>
        <w:rFonts w:hint="default"/>
      </w:rPr>
    </w:lvl>
    <w:lvl w:ilvl="1" w:tplc="7DBC0CCA">
      <w:start w:val="1"/>
      <w:numFmt w:val="lowerRoman"/>
      <w:lvlText w:val="(%2)."/>
      <w:lvlJc w:val="left"/>
      <w:pPr>
        <w:ind w:left="1440" w:hanging="360"/>
      </w:pPr>
      <w:rPr>
        <w:rFonts w:hint="default"/>
      </w:rPr>
    </w:lvl>
    <w:lvl w:ilvl="2" w:tplc="2ACAF984">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684DD7"/>
    <w:multiLevelType w:val="hybridMultilevel"/>
    <w:tmpl w:val="E5C8B87E"/>
    <w:lvl w:ilvl="0" w:tplc="36E2F0C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BC2790"/>
    <w:multiLevelType w:val="hybridMultilevel"/>
    <w:tmpl w:val="D2A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F3B71"/>
    <w:multiLevelType w:val="hybridMultilevel"/>
    <w:tmpl w:val="33187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AC53CD"/>
    <w:multiLevelType w:val="singleLevel"/>
    <w:tmpl w:val="49908F86"/>
    <w:lvl w:ilvl="0">
      <w:start w:val="1"/>
      <w:numFmt w:val="lowerLetter"/>
      <w:lvlText w:val="(%1)"/>
      <w:lvlJc w:val="left"/>
      <w:pPr>
        <w:tabs>
          <w:tab w:val="num" w:pos="1440"/>
        </w:tabs>
        <w:ind w:left="1440" w:hanging="720"/>
      </w:pPr>
      <w:rPr>
        <w:rFonts w:hint="default"/>
        <w:i w:val="0"/>
      </w:rPr>
    </w:lvl>
  </w:abstractNum>
  <w:abstractNum w:abstractNumId="7">
    <w:nsid w:val="13C51BA7"/>
    <w:multiLevelType w:val="hybridMultilevel"/>
    <w:tmpl w:val="6B52AD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43570A7"/>
    <w:multiLevelType w:val="hybridMultilevel"/>
    <w:tmpl w:val="02DCF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3D019E"/>
    <w:multiLevelType w:val="hybridMultilevel"/>
    <w:tmpl w:val="8458C24A"/>
    <w:lvl w:ilvl="0" w:tplc="BA04E37A">
      <w:start w:val="1"/>
      <w:numFmt w:val="bullet"/>
      <w:lvlText w:val=""/>
      <w:lvlJc w:val="left"/>
      <w:pPr>
        <w:ind w:left="720" w:hanging="360"/>
      </w:pPr>
      <w:rPr>
        <w:rFonts w:ascii="Symbol" w:hAnsi="Symbol" w:hint="default"/>
      </w:rPr>
    </w:lvl>
    <w:lvl w:ilvl="1" w:tplc="67E07E1E" w:tentative="1">
      <w:start w:val="1"/>
      <w:numFmt w:val="bullet"/>
      <w:lvlText w:val="o"/>
      <w:lvlJc w:val="left"/>
      <w:pPr>
        <w:ind w:left="1440" w:hanging="360"/>
      </w:pPr>
      <w:rPr>
        <w:rFonts w:ascii="Courier New" w:hAnsi="Courier New" w:cs="Courier New" w:hint="default"/>
      </w:rPr>
    </w:lvl>
    <w:lvl w:ilvl="2" w:tplc="C44044BC" w:tentative="1">
      <w:start w:val="1"/>
      <w:numFmt w:val="bullet"/>
      <w:lvlText w:val=""/>
      <w:lvlJc w:val="left"/>
      <w:pPr>
        <w:ind w:left="2160" w:hanging="360"/>
      </w:pPr>
      <w:rPr>
        <w:rFonts w:ascii="Wingdings" w:hAnsi="Wingdings" w:hint="default"/>
      </w:rPr>
    </w:lvl>
    <w:lvl w:ilvl="3" w:tplc="52FE7358" w:tentative="1">
      <w:start w:val="1"/>
      <w:numFmt w:val="bullet"/>
      <w:lvlText w:val=""/>
      <w:lvlJc w:val="left"/>
      <w:pPr>
        <w:ind w:left="2880" w:hanging="360"/>
      </w:pPr>
      <w:rPr>
        <w:rFonts w:ascii="Symbol" w:hAnsi="Symbol" w:hint="default"/>
      </w:rPr>
    </w:lvl>
    <w:lvl w:ilvl="4" w:tplc="75522D4C" w:tentative="1">
      <w:start w:val="1"/>
      <w:numFmt w:val="bullet"/>
      <w:lvlText w:val="o"/>
      <w:lvlJc w:val="left"/>
      <w:pPr>
        <w:ind w:left="3600" w:hanging="360"/>
      </w:pPr>
      <w:rPr>
        <w:rFonts w:ascii="Courier New" w:hAnsi="Courier New" w:cs="Courier New" w:hint="default"/>
      </w:rPr>
    </w:lvl>
    <w:lvl w:ilvl="5" w:tplc="2B0857AC" w:tentative="1">
      <w:start w:val="1"/>
      <w:numFmt w:val="bullet"/>
      <w:lvlText w:val=""/>
      <w:lvlJc w:val="left"/>
      <w:pPr>
        <w:ind w:left="4320" w:hanging="360"/>
      </w:pPr>
      <w:rPr>
        <w:rFonts w:ascii="Wingdings" w:hAnsi="Wingdings" w:hint="default"/>
      </w:rPr>
    </w:lvl>
    <w:lvl w:ilvl="6" w:tplc="E3F4845E" w:tentative="1">
      <w:start w:val="1"/>
      <w:numFmt w:val="bullet"/>
      <w:lvlText w:val=""/>
      <w:lvlJc w:val="left"/>
      <w:pPr>
        <w:ind w:left="5040" w:hanging="360"/>
      </w:pPr>
      <w:rPr>
        <w:rFonts w:ascii="Symbol" w:hAnsi="Symbol" w:hint="default"/>
      </w:rPr>
    </w:lvl>
    <w:lvl w:ilvl="7" w:tplc="90664704" w:tentative="1">
      <w:start w:val="1"/>
      <w:numFmt w:val="bullet"/>
      <w:lvlText w:val="o"/>
      <w:lvlJc w:val="left"/>
      <w:pPr>
        <w:ind w:left="5760" w:hanging="360"/>
      </w:pPr>
      <w:rPr>
        <w:rFonts w:ascii="Courier New" w:hAnsi="Courier New" w:cs="Courier New" w:hint="default"/>
      </w:rPr>
    </w:lvl>
    <w:lvl w:ilvl="8" w:tplc="F51E1464" w:tentative="1">
      <w:start w:val="1"/>
      <w:numFmt w:val="bullet"/>
      <w:lvlText w:val=""/>
      <w:lvlJc w:val="left"/>
      <w:pPr>
        <w:ind w:left="6480" w:hanging="360"/>
      </w:pPr>
      <w:rPr>
        <w:rFonts w:ascii="Wingdings" w:hAnsi="Wingdings" w:hint="default"/>
      </w:rPr>
    </w:lvl>
  </w:abstractNum>
  <w:abstractNum w:abstractNumId="10">
    <w:nsid w:val="1FC338BA"/>
    <w:multiLevelType w:val="hybridMultilevel"/>
    <w:tmpl w:val="856E5532"/>
    <w:lvl w:ilvl="0" w:tplc="C76C35E8">
      <w:start w:val="1"/>
      <w:numFmt w:val="bullet"/>
      <w:lvlText w:val=""/>
      <w:lvlJc w:val="left"/>
      <w:pPr>
        <w:ind w:left="1211" w:hanging="360"/>
      </w:pPr>
      <w:rPr>
        <w:rFonts w:ascii="Symbol" w:hAnsi="Symbol" w:hint="default"/>
      </w:rPr>
    </w:lvl>
    <w:lvl w:ilvl="1" w:tplc="8F5A063A" w:tentative="1">
      <w:start w:val="1"/>
      <w:numFmt w:val="bullet"/>
      <w:lvlText w:val="o"/>
      <w:lvlJc w:val="left"/>
      <w:pPr>
        <w:ind w:left="1440" w:hanging="360"/>
      </w:pPr>
      <w:rPr>
        <w:rFonts w:ascii="Courier New" w:hAnsi="Courier New" w:cs="Courier New" w:hint="default"/>
      </w:rPr>
    </w:lvl>
    <w:lvl w:ilvl="2" w:tplc="376207AE" w:tentative="1">
      <w:start w:val="1"/>
      <w:numFmt w:val="bullet"/>
      <w:lvlText w:val=""/>
      <w:lvlJc w:val="left"/>
      <w:pPr>
        <w:ind w:left="2160" w:hanging="360"/>
      </w:pPr>
      <w:rPr>
        <w:rFonts w:ascii="Wingdings" w:hAnsi="Wingdings" w:hint="default"/>
      </w:rPr>
    </w:lvl>
    <w:lvl w:ilvl="3" w:tplc="EF5AF73C" w:tentative="1">
      <w:start w:val="1"/>
      <w:numFmt w:val="bullet"/>
      <w:lvlText w:val=""/>
      <w:lvlJc w:val="left"/>
      <w:pPr>
        <w:ind w:left="2880" w:hanging="360"/>
      </w:pPr>
      <w:rPr>
        <w:rFonts w:ascii="Symbol" w:hAnsi="Symbol" w:hint="default"/>
      </w:rPr>
    </w:lvl>
    <w:lvl w:ilvl="4" w:tplc="633681AC" w:tentative="1">
      <w:start w:val="1"/>
      <w:numFmt w:val="bullet"/>
      <w:lvlText w:val="o"/>
      <w:lvlJc w:val="left"/>
      <w:pPr>
        <w:ind w:left="3600" w:hanging="360"/>
      </w:pPr>
      <w:rPr>
        <w:rFonts w:ascii="Courier New" w:hAnsi="Courier New" w:cs="Courier New" w:hint="default"/>
      </w:rPr>
    </w:lvl>
    <w:lvl w:ilvl="5" w:tplc="42F86F6C" w:tentative="1">
      <w:start w:val="1"/>
      <w:numFmt w:val="bullet"/>
      <w:lvlText w:val=""/>
      <w:lvlJc w:val="left"/>
      <w:pPr>
        <w:ind w:left="4320" w:hanging="360"/>
      </w:pPr>
      <w:rPr>
        <w:rFonts w:ascii="Wingdings" w:hAnsi="Wingdings" w:hint="default"/>
      </w:rPr>
    </w:lvl>
    <w:lvl w:ilvl="6" w:tplc="099E3C12" w:tentative="1">
      <w:start w:val="1"/>
      <w:numFmt w:val="bullet"/>
      <w:lvlText w:val=""/>
      <w:lvlJc w:val="left"/>
      <w:pPr>
        <w:ind w:left="5040" w:hanging="360"/>
      </w:pPr>
      <w:rPr>
        <w:rFonts w:ascii="Symbol" w:hAnsi="Symbol" w:hint="default"/>
      </w:rPr>
    </w:lvl>
    <w:lvl w:ilvl="7" w:tplc="DE3C64AA" w:tentative="1">
      <w:start w:val="1"/>
      <w:numFmt w:val="bullet"/>
      <w:lvlText w:val="o"/>
      <w:lvlJc w:val="left"/>
      <w:pPr>
        <w:ind w:left="5760" w:hanging="360"/>
      </w:pPr>
      <w:rPr>
        <w:rFonts w:ascii="Courier New" w:hAnsi="Courier New" w:cs="Courier New" w:hint="default"/>
      </w:rPr>
    </w:lvl>
    <w:lvl w:ilvl="8" w:tplc="370AF0A2" w:tentative="1">
      <w:start w:val="1"/>
      <w:numFmt w:val="bullet"/>
      <w:lvlText w:val=""/>
      <w:lvlJc w:val="left"/>
      <w:pPr>
        <w:ind w:left="6480" w:hanging="360"/>
      </w:pPr>
      <w:rPr>
        <w:rFonts w:ascii="Wingdings" w:hAnsi="Wingdings" w:hint="default"/>
      </w:rPr>
    </w:lvl>
  </w:abstractNum>
  <w:abstractNum w:abstractNumId="11">
    <w:nsid w:val="2DAD09F5"/>
    <w:multiLevelType w:val="hybridMultilevel"/>
    <w:tmpl w:val="F0FC9EC2"/>
    <w:lvl w:ilvl="0" w:tplc="0CBA810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14FC2"/>
    <w:multiLevelType w:val="hybridMultilevel"/>
    <w:tmpl w:val="FE94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77BA8"/>
    <w:multiLevelType w:val="hybridMultilevel"/>
    <w:tmpl w:val="E6FE6386"/>
    <w:lvl w:ilvl="0" w:tplc="FEC6B2C6">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33DB139B"/>
    <w:multiLevelType w:val="hybridMultilevel"/>
    <w:tmpl w:val="A0FA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5D4367"/>
    <w:multiLevelType w:val="hybridMultilevel"/>
    <w:tmpl w:val="19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46514"/>
    <w:multiLevelType w:val="hybridMultilevel"/>
    <w:tmpl w:val="1D1A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47344"/>
    <w:multiLevelType w:val="hybridMultilevel"/>
    <w:tmpl w:val="B17C9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E5A4CC8"/>
    <w:multiLevelType w:val="hybridMultilevel"/>
    <w:tmpl w:val="9EB0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E4CC5"/>
    <w:multiLevelType w:val="hybridMultilevel"/>
    <w:tmpl w:val="E610B3F8"/>
    <w:lvl w:ilvl="0" w:tplc="DAB4CB9A">
      <w:start w:val="1"/>
      <w:numFmt w:val="bullet"/>
      <w:lvlText w:val="o"/>
      <w:lvlJc w:val="left"/>
      <w:pPr>
        <w:ind w:left="720" w:hanging="360"/>
      </w:pPr>
      <w:rPr>
        <w:rFonts w:ascii="Courier New" w:hAnsi="Courier New" w:cs="Courier New" w:hint="default"/>
      </w:rPr>
    </w:lvl>
    <w:lvl w:ilvl="1" w:tplc="4FAA8D86" w:tentative="1">
      <w:start w:val="1"/>
      <w:numFmt w:val="bullet"/>
      <w:lvlText w:val="o"/>
      <w:lvlJc w:val="left"/>
      <w:pPr>
        <w:ind w:left="1440" w:hanging="360"/>
      </w:pPr>
      <w:rPr>
        <w:rFonts w:ascii="Courier New" w:hAnsi="Courier New" w:cs="Courier New" w:hint="default"/>
      </w:rPr>
    </w:lvl>
    <w:lvl w:ilvl="2" w:tplc="C764F4D4" w:tentative="1">
      <w:start w:val="1"/>
      <w:numFmt w:val="bullet"/>
      <w:lvlText w:val=""/>
      <w:lvlJc w:val="left"/>
      <w:pPr>
        <w:ind w:left="2160" w:hanging="360"/>
      </w:pPr>
      <w:rPr>
        <w:rFonts w:ascii="Wingdings" w:hAnsi="Wingdings" w:hint="default"/>
      </w:rPr>
    </w:lvl>
    <w:lvl w:ilvl="3" w:tplc="0B8C62C2" w:tentative="1">
      <w:start w:val="1"/>
      <w:numFmt w:val="bullet"/>
      <w:lvlText w:val=""/>
      <w:lvlJc w:val="left"/>
      <w:pPr>
        <w:ind w:left="2880" w:hanging="360"/>
      </w:pPr>
      <w:rPr>
        <w:rFonts w:ascii="Symbol" w:hAnsi="Symbol" w:hint="default"/>
      </w:rPr>
    </w:lvl>
    <w:lvl w:ilvl="4" w:tplc="4C8E3142" w:tentative="1">
      <w:start w:val="1"/>
      <w:numFmt w:val="bullet"/>
      <w:lvlText w:val="o"/>
      <w:lvlJc w:val="left"/>
      <w:pPr>
        <w:ind w:left="3600" w:hanging="360"/>
      </w:pPr>
      <w:rPr>
        <w:rFonts w:ascii="Courier New" w:hAnsi="Courier New" w:cs="Courier New" w:hint="default"/>
      </w:rPr>
    </w:lvl>
    <w:lvl w:ilvl="5" w:tplc="3A0414E6" w:tentative="1">
      <w:start w:val="1"/>
      <w:numFmt w:val="bullet"/>
      <w:lvlText w:val=""/>
      <w:lvlJc w:val="left"/>
      <w:pPr>
        <w:ind w:left="4320" w:hanging="360"/>
      </w:pPr>
      <w:rPr>
        <w:rFonts w:ascii="Wingdings" w:hAnsi="Wingdings" w:hint="default"/>
      </w:rPr>
    </w:lvl>
    <w:lvl w:ilvl="6" w:tplc="FE6E4B3E" w:tentative="1">
      <w:start w:val="1"/>
      <w:numFmt w:val="bullet"/>
      <w:lvlText w:val=""/>
      <w:lvlJc w:val="left"/>
      <w:pPr>
        <w:ind w:left="5040" w:hanging="360"/>
      </w:pPr>
      <w:rPr>
        <w:rFonts w:ascii="Symbol" w:hAnsi="Symbol" w:hint="default"/>
      </w:rPr>
    </w:lvl>
    <w:lvl w:ilvl="7" w:tplc="DB92F7A2" w:tentative="1">
      <w:start w:val="1"/>
      <w:numFmt w:val="bullet"/>
      <w:lvlText w:val="o"/>
      <w:lvlJc w:val="left"/>
      <w:pPr>
        <w:ind w:left="5760" w:hanging="360"/>
      </w:pPr>
      <w:rPr>
        <w:rFonts w:ascii="Courier New" w:hAnsi="Courier New" w:cs="Courier New" w:hint="default"/>
      </w:rPr>
    </w:lvl>
    <w:lvl w:ilvl="8" w:tplc="8FBED46E" w:tentative="1">
      <w:start w:val="1"/>
      <w:numFmt w:val="bullet"/>
      <w:lvlText w:val=""/>
      <w:lvlJc w:val="left"/>
      <w:pPr>
        <w:ind w:left="6480" w:hanging="360"/>
      </w:pPr>
      <w:rPr>
        <w:rFonts w:ascii="Wingdings" w:hAnsi="Wingdings" w:hint="default"/>
      </w:rPr>
    </w:lvl>
  </w:abstractNum>
  <w:abstractNum w:abstractNumId="20">
    <w:nsid w:val="485C2ECC"/>
    <w:multiLevelType w:val="hybridMultilevel"/>
    <w:tmpl w:val="0DFCE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9546343"/>
    <w:multiLevelType w:val="hybridMultilevel"/>
    <w:tmpl w:val="BF1AB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B72161F"/>
    <w:multiLevelType w:val="hybridMultilevel"/>
    <w:tmpl w:val="F1D641EC"/>
    <w:lvl w:ilvl="0" w:tplc="5BC638C2">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BAC4370"/>
    <w:multiLevelType w:val="hybridMultilevel"/>
    <w:tmpl w:val="9F064B74"/>
    <w:lvl w:ilvl="0" w:tplc="24820C82">
      <w:start w:val="1"/>
      <w:numFmt w:val="bullet"/>
      <w:lvlText w:val=""/>
      <w:lvlJc w:val="left"/>
      <w:pPr>
        <w:ind w:left="360" w:hanging="360"/>
      </w:pPr>
      <w:rPr>
        <w:rFonts w:ascii="Symbol" w:hAnsi="Symbol" w:hint="default"/>
      </w:rPr>
    </w:lvl>
    <w:lvl w:ilvl="1" w:tplc="43546530" w:tentative="1">
      <w:start w:val="1"/>
      <w:numFmt w:val="bullet"/>
      <w:lvlText w:val="o"/>
      <w:lvlJc w:val="left"/>
      <w:pPr>
        <w:ind w:left="1080" w:hanging="360"/>
      </w:pPr>
      <w:rPr>
        <w:rFonts w:ascii="Courier New" w:hAnsi="Courier New" w:cs="Courier New" w:hint="default"/>
      </w:rPr>
    </w:lvl>
    <w:lvl w:ilvl="2" w:tplc="4CF25B76" w:tentative="1">
      <w:start w:val="1"/>
      <w:numFmt w:val="bullet"/>
      <w:lvlText w:val=""/>
      <w:lvlJc w:val="left"/>
      <w:pPr>
        <w:ind w:left="1800" w:hanging="360"/>
      </w:pPr>
      <w:rPr>
        <w:rFonts w:ascii="Wingdings" w:hAnsi="Wingdings" w:hint="default"/>
      </w:rPr>
    </w:lvl>
    <w:lvl w:ilvl="3" w:tplc="166A60AE" w:tentative="1">
      <w:start w:val="1"/>
      <w:numFmt w:val="bullet"/>
      <w:lvlText w:val=""/>
      <w:lvlJc w:val="left"/>
      <w:pPr>
        <w:ind w:left="2520" w:hanging="360"/>
      </w:pPr>
      <w:rPr>
        <w:rFonts w:ascii="Symbol" w:hAnsi="Symbol" w:hint="default"/>
      </w:rPr>
    </w:lvl>
    <w:lvl w:ilvl="4" w:tplc="822AF13E" w:tentative="1">
      <w:start w:val="1"/>
      <w:numFmt w:val="bullet"/>
      <w:lvlText w:val="o"/>
      <w:lvlJc w:val="left"/>
      <w:pPr>
        <w:ind w:left="3240" w:hanging="360"/>
      </w:pPr>
      <w:rPr>
        <w:rFonts w:ascii="Courier New" w:hAnsi="Courier New" w:cs="Courier New" w:hint="default"/>
      </w:rPr>
    </w:lvl>
    <w:lvl w:ilvl="5" w:tplc="8312BB90" w:tentative="1">
      <w:start w:val="1"/>
      <w:numFmt w:val="bullet"/>
      <w:lvlText w:val=""/>
      <w:lvlJc w:val="left"/>
      <w:pPr>
        <w:ind w:left="3960" w:hanging="360"/>
      </w:pPr>
      <w:rPr>
        <w:rFonts w:ascii="Wingdings" w:hAnsi="Wingdings" w:hint="default"/>
      </w:rPr>
    </w:lvl>
    <w:lvl w:ilvl="6" w:tplc="0658E0A4" w:tentative="1">
      <w:start w:val="1"/>
      <w:numFmt w:val="bullet"/>
      <w:lvlText w:val=""/>
      <w:lvlJc w:val="left"/>
      <w:pPr>
        <w:ind w:left="4680" w:hanging="360"/>
      </w:pPr>
      <w:rPr>
        <w:rFonts w:ascii="Symbol" w:hAnsi="Symbol" w:hint="default"/>
      </w:rPr>
    </w:lvl>
    <w:lvl w:ilvl="7" w:tplc="8116CBC0" w:tentative="1">
      <w:start w:val="1"/>
      <w:numFmt w:val="bullet"/>
      <w:lvlText w:val="o"/>
      <w:lvlJc w:val="left"/>
      <w:pPr>
        <w:ind w:left="5400" w:hanging="360"/>
      </w:pPr>
      <w:rPr>
        <w:rFonts w:ascii="Courier New" w:hAnsi="Courier New" w:cs="Courier New" w:hint="default"/>
      </w:rPr>
    </w:lvl>
    <w:lvl w:ilvl="8" w:tplc="3D1E2DC0" w:tentative="1">
      <w:start w:val="1"/>
      <w:numFmt w:val="bullet"/>
      <w:lvlText w:val=""/>
      <w:lvlJc w:val="left"/>
      <w:pPr>
        <w:ind w:left="6120" w:hanging="360"/>
      </w:pPr>
      <w:rPr>
        <w:rFonts w:ascii="Wingdings" w:hAnsi="Wingdings" w:hint="default"/>
      </w:rPr>
    </w:lvl>
  </w:abstractNum>
  <w:abstractNum w:abstractNumId="24">
    <w:nsid w:val="4FD447E0"/>
    <w:multiLevelType w:val="hybridMultilevel"/>
    <w:tmpl w:val="33A6A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16C5355"/>
    <w:multiLevelType w:val="singleLevel"/>
    <w:tmpl w:val="1D1C43CA"/>
    <w:lvl w:ilvl="0">
      <w:start w:val="1"/>
      <w:numFmt w:val="lowerLetter"/>
      <w:lvlText w:val="(%1)"/>
      <w:lvlJc w:val="left"/>
      <w:pPr>
        <w:tabs>
          <w:tab w:val="num" w:pos="1440"/>
        </w:tabs>
        <w:ind w:left="1440" w:hanging="720"/>
      </w:pPr>
      <w:rPr>
        <w:rFonts w:hint="default"/>
      </w:rPr>
    </w:lvl>
  </w:abstractNum>
  <w:abstractNum w:abstractNumId="26">
    <w:nsid w:val="5A3A367B"/>
    <w:multiLevelType w:val="hybridMultilevel"/>
    <w:tmpl w:val="959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D51DE3"/>
    <w:multiLevelType w:val="hybridMultilevel"/>
    <w:tmpl w:val="4A1EB486"/>
    <w:lvl w:ilvl="0" w:tplc="A41650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5025B7A"/>
    <w:multiLevelType w:val="hybridMultilevel"/>
    <w:tmpl w:val="5C4A0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8EF636C"/>
    <w:multiLevelType w:val="hybridMultilevel"/>
    <w:tmpl w:val="FEB02932"/>
    <w:lvl w:ilvl="0" w:tplc="5AEEB132">
      <w:start w:val="1"/>
      <w:numFmt w:val="bullet"/>
      <w:lvlText w:val=""/>
      <w:lvlJc w:val="left"/>
      <w:pPr>
        <w:ind w:left="786" w:hanging="360"/>
      </w:pPr>
      <w:rPr>
        <w:rFonts w:ascii="Symbol" w:hAnsi="Symbol" w:hint="default"/>
      </w:rPr>
    </w:lvl>
    <w:lvl w:ilvl="1" w:tplc="39EA1F76" w:tentative="1">
      <w:start w:val="1"/>
      <w:numFmt w:val="bullet"/>
      <w:lvlText w:val="o"/>
      <w:lvlJc w:val="left"/>
      <w:pPr>
        <w:ind w:left="1440" w:hanging="360"/>
      </w:pPr>
      <w:rPr>
        <w:rFonts w:ascii="Courier New" w:hAnsi="Courier New" w:cs="Courier New" w:hint="default"/>
      </w:rPr>
    </w:lvl>
    <w:lvl w:ilvl="2" w:tplc="74B84D6A" w:tentative="1">
      <w:start w:val="1"/>
      <w:numFmt w:val="bullet"/>
      <w:lvlText w:val=""/>
      <w:lvlJc w:val="left"/>
      <w:pPr>
        <w:ind w:left="2160" w:hanging="360"/>
      </w:pPr>
      <w:rPr>
        <w:rFonts w:ascii="Wingdings" w:hAnsi="Wingdings" w:hint="default"/>
      </w:rPr>
    </w:lvl>
    <w:lvl w:ilvl="3" w:tplc="2F82F25C" w:tentative="1">
      <w:start w:val="1"/>
      <w:numFmt w:val="bullet"/>
      <w:lvlText w:val=""/>
      <w:lvlJc w:val="left"/>
      <w:pPr>
        <w:ind w:left="2880" w:hanging="360"/>
      </w:pPr>
      <w:rPr>
        <w:rFonts w:ascii="Symbol" w:hAnsi="Symbol" w:hint="default"/>
      </w:rPr>
    </w:lvl>
    <w:lvl w:ilvl="4" w:tplc="3B78FD22" w:tentative="1">
      <w:start w:val="1"/>
      <w:numFmt w:val="bullet"/>
      <w:lvlText w:val="o"/>
      <w:lvlJc w:val="left"/>
      <w:pPr>
        <w:ind w:left="3600" w:hanging="360"/>
      </w:pPr>
      <w:rPr>
        <w:rFonts w:ascii="Courier New" w:hAnsi="Courier New" w:cs="Courier New" w:hint="default"/>
      </w:rPr>
    </w:lvl>
    <w:lvl w:ilvl="5" w:tplc="930E08B4" w:tentative="1">
      <w:start w:val="1"/>
      <w:numFmt w:val="bullet"/>
      <w:lvlText w:val=""/>
      <w:lvlJc w:val="left"/>
      <w:pPr>
        <w:ind w:left="4320" w:hanging="360"/>
      </w:pPr>
      <w:rPr>
        <w:rFonts w:ascii="Wingdings" w:hAnsi="Wingdings" w:hint="default"/>
      </w:rPr>
    </w:lvl>
    <w:lvl w:ilvl="6" w:tplc="44887C62" w:tentative="1">
      <w:start w:val="1"/>
      <w:numFmt w:val="bullet"/>
      <w:lvlText w:val=""/>
      <w:lvlJc w:val="left"/>
      <w:pPr>
        <w:ind w:left="5040" w:hanging="360"/>
      </w:pPr>
      <w:rPr>
        <w:rFonts w:ascii="Symbol" w:hAnsi="Symbol" w:hint="default"/>
      </w:rPr>
    </w:lvl>
    <w:lvl w:ilvl="7" w:tplc="2D30CFBA" w:tentative="1">
      <w:start w:val="1"/>
      <w:numFmt w:val="bullet"/>
      <w:lvlText w:val="o"/>
      <w:lvlJc w:val="left"/>
      <w:pPr>
        <w:ind w:left="5760" w:hanging="360"/>
      </w:pPr>
      <w:rPr>
        <w:rFonts w:ascii="Courier New" w:hAnsi="Courier New" w:cs="Courier New" w:hint="default"/>
      </w:rPr>
    </w:lvl>
    <w:lvl w:ilvl="8" w:tplc="8F1483F8" w:tentative="1">
      <w:start w:val="1"/>
      <w:numFmt w:val="bullet"/>
      <w:lvlText w:val=""/>
      <w:lvlJc w:val="left"/>
      <w:pPr>
        <w:ind w:left="6480" w:hanging="360"/>
      </w:pPr>
      <w:rPr>
        <w:rFonts w:ascii="Wingdings" w:hAnsi="Wingdings" w:hint="default"/>
      </w:rPr>
    </w:lvl>
  </w:abstractNum>
  <w:abstractNum w:abstractNumId="30">
    <w:nsid w:val="6C79319A"/>
    <w:multiLevelType w:val="hybridMultilevel"/>
    <w:tmpl w:val="2170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C5422"/>
    <w:multiLevelType w:val="hybridMultilevel"/>
    <w:tmpl w:val="84620C2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D9506C"/>
    <w:multiLevelType w:val="hybridMultilevel"/>
    <w:tmpl w:val="04B0236A"/>
    <w:lvl w:ilvl="0" w:tplc="AD3C8834">
      <w:start w:val="1"/>
      <w:numFmt w:val="bullet"/>
      <w:lvlText w:val="o"/>
      <w:lvlJc w:val="left"/>
      <w:pPr>
        <w:ind w:left="720" w:hanging="360"/>
      </w:pPr>
      <w:rPr>
        <w:rFonts w:ascii="Courier New" w:hAnsi="Courier New" w:cs="Courier New" w:hint="default"/>
      </w:rPr>
    </w:lvl>
    <w:lvl w:ilvl="1" w:tplc="CB04F042" w:tentative="1">
      <w:start w:val="1"/>
      <w:numFmt w:val="bullet"/>
      <w:lvlText w:val="o"/>
      <w:lvlJc w:val="left"/>
      <w:pPr>
        <w:ind w:left="1440" w:hanging="360"/>
      </w:pPr>
      <w:rPr>
        <w:rFonts w:ascii="Courier New" w:hAnsi="Courier New" w:cs="Courier New" w:hint="default"/>
      </w:rPr>
    </w:lvl>
    <w:lvl w:ilvl="2" w:tplc="A82E7EC2" w:tentative="1">
      <w:start w:val="1"/>
      <w:numFmt w:val="bullet"/>
      <w:lvlText w:val=""/>
      <w:lvlJc w:val="left"/>
      <w:pPr>
        <w:ind w:left="2160" w:hanging="360"/>
      </w:pPr>
      <w:rPr>
        <w:rFonts w:ascii="Wingdings" w:hAnsi="Wingdings" w:hint="default"/>
      </w:rPr>
    </w:lvl>
    <w:lvl w:ilvl="3" w:tplc="394461E4" w:tentative="1">
      <w:start w:val="1"/>
      <w:numFmt w:val="bullet"/>
      <w:lvlText w:val=""/>
      <w:lvlJc w:val="left"/>
      <w:pPr>
        <w:ind w:left="2880" w:hanging="360"/>
      </w:pPr>
      <w:rPr>
        <w:rFonts w:ascii="Symbol" w:hAnsi="Symbol" w:hint="default"/>
      </w:rPr>
    </w:lvl>
    <w:lvl w:ilvl="4" w:tplc="036816C0" w:tentative="1">
      <w:start w:val="1"/>
      <w:numFmt w:val="bullet"/>
      <w:lvlText w:val="o"/>
      <w:lvlJc w:val="left"/>
      <w:pPr>
        <w:ind w:left="3600" w:hanging="360"/>
      </w:pPr>
      <w:rPr>
        <w:rFonts w:ascii="Courier New" w:hAnsi="Courier New" w:cs="Courier New" w:hint="default"/>
      </w:rPr>
    </w:lvl>
    <w:lvl w:ilvl="5" w:tplc="16143AA6" w:tentative="1">
      <w:start w:val="1"/>
      <w:numFmt w:val="bullet"/>
      <w:lvlText w:val=""/>
      <w:lvlJc w:val="left"/>
      <w:pPr>
        <w:ind w:left="4320" w:hanging="360"/>
      </w:pPr>
      <w:rPr>
        <w:rFonts w:ascii="Wingdings" w:hAnsi="Wingdings" w:hint="default"/>
      </w:rPr>
    </w:lvl>
    <w:lvl w:ilvl="6" w:tplc="8012B78E" w:tentative="1">
      <w:start w:val="1"/>
      <w:numFmt w:val="bullet"/>
      <w:lvlText w:val=""/>
      <w:lvlJc w:val="left"/>
      <w:pPr>
        <w:ind w:left="5040" w:hanging="360"/>
      </w:pPr>
      <w:rPr>
        <w:rFonts w:ascii="Symbol" w:hAnsi="Symbol" w:hint="default"/>
      </w:rPr>
    </w:lvl>
    <w:lvl w:ilvl="7" w:tplc="6D78141E" w:tentative="1">
      <w:start w:val="1"/>
      <w:numFmt w:val="bullet"/>
      <w:lvlText w:val="o"/>
      <w:lvlJc w:val="left"/>
      <w:pPr>
        <w:ind w:left="5760" w:hanging="360"/>
      </w:pPr>
      <w:rPr>
        <w:rFonts w:ascii="Courier New" w:hAnsi="Courier New" w:cs="Courier New" w:hint="default"/>
      </w:rPr>
    </w:lvl>
    <w:lvl w:ilvl="8" w:tplc="2B7EE2D4" w:tentative="1">
      <w:start w:val="1"/>
      <w:numFmt w:val="bullet"/>
      <w:lvlText w:val=""/>
      <w:lvlJc w:val="left"/>
      <w:pPr>
        <w:ind w:left="6480" w:hanging="360"/>
      </w:pPr>
      <w:rPr>
        <w:rFonts w:ascii="Wingdings" w:hAnsi="Wingdings" w:hint="default"/>
      </w:rPr>
    </w:lvl>
  </w:abstractNum>
  <w:abstractNum w:abstractNumId="33">
    <w:nsid w:val="72A50331"/>
    <w:multiLevelType w:val="hybridMultilevel"/>
    <w:tmpl w:val="4252C97A"/>
    <w:lvl w:ilvl="0" w:tplc="36E2F0CE">
      <w:start w:val="1"/>
      <w:numFmt w:val="bullet"/>
      <w:lvlText w:val=""/>
      <w:lvlJc w:val="left"/>
      <w:pPr>
        <w:ind w:left="720" w:hanging="360"/>
      </w:pPr>
      <w:rPr>
        <w:rFonts w:ascii="Symbol" w:hAnsi="Symbol" w:hint="default"/>
      </w:rPr>
    </w:lvl>
    <w:lvl w:ilvl="1" w:tplc="C63C9916">
      <w:start w:val="1"/>
      <w:numFmt w:val="bullet"/>
      <w:lvlText w:val=""/>
      <w:lvlJc w:val="left"/>
      <w:pPr>
        <w:ind w:left="1440" w:hanging="360"/>
      </w:pPr>
      <w:rPr>
        <w:rFonts w:ascii="Symbol" w:hAnsi="Symbol" w:hint="default"/>
      </w:rPr>
    </w:lvl>
    <w:lvl w:ilvl="2" w:tplc="909E8776" w:tentative="1">
      <w:start w:val="1"/>
      <w:numFmt w:val="bullet"/>
      <w:lvlText w:val=""/>
      <w:lvlJc w:val="left"/>
      <w:pPr>
        <w:ind w:left="2160" w:hanging="360"/>
      </w:pPr>
      <w:rPr>
        <w:rFonts w:ascii="Wingdings" w:hAnsi="Wingdings" w:hint="default"/>
      </w:rPr>
    </w:lvl>
    <w:lvl w:ilvl="3" w:tplc="626C26F6" w:tentative="1">
      <w:start w:val="1"/>
      <w:numFmt w:val="bullet"/>
      <w:lvlText w:val=""/>
      <w:lvlJc w:val="left"/>
      <w:pPr>
        <w:ind w:left="2880" w:hanging="360"/>
      </w:pPr>
      <w:rPr>
        <w:rFonts w:ascii="Symbol" w:hAnsi="Symbol" w:hint="default"/>
      </w:rPr>
    </w:lvl>
    <w:lvl w:ilvl="4" w:tplc="F5CC352C" w:tentative="1">
      <w:start w:val="1"/>
      <w:numFmt w:val="bullet"/>
      <w:lvlText w:val="o"/>
      <w:lvlJc w:val="left"/>
      <w:pPr>
        <w:ind w:left="3600" w:hanging="360"/>
      </w:pPr>
      <w:rPr>
        <w:rFonts w:ascii="Courier New" w:hAnsi="Courier New" w:cs="Courier New" w:hint="default"/>
      </w:rPr>
    </w:lvl>
    <w:lvl w:ilvl="5" w:tplc="23C0F582" w:tentative="1">
      <w:start w:val="1"/>
      <w:numFmt w:val="bullet"/>
      <w:lvlText w:val=""/>
      <w:lvlJc w:val="left"/>
      <w:pPr>
        <w:ind w:left="4320" w:hanging="360"/>
      </w:pPr>
      <w:rPr>
        <w:rFonts w:ascii="Wingdings" w:hAnsi="Wingdings" w:hint="default"/>
      </w:rPr>
    </w:lvl>
    <w:lvl w:ilvl="6" w:tplc="2D8258F2" w:tentative="1">
      <w:start w:val="1"/>
      <w:numFmt w:val="bullet"/>
      <w:lvlText w:val=""/>
      <w:lvlJc w:val="left"/>
      <w:pPr>
        <w:ind w:left="5040" w:hanging="360"/>
      </w:pPr>
      <w:rPr>
        <w:rFonts w:ascii="Symbol" w:hAnsi="Symbol" w:hint="default"/>
      </w:rPr>
    </w:lvl>
    <w:lvl w:ilvl="7" w:tplc="9E3CE106" w:tentative="1">
      <w:start w:val="1"/>
      <w:numFmt w:val="bullet"/>
      <w:lvlText w:val="o"/>
      <w:lvlJc w:val="left"/>
      <w:pPr>
        <w:ind w:left="5760" w:hanging="360"/>
      </w:pPr>
      <w:rPr>
        <w:rFonts w:ascii="Courier New" w:hAnsi="Courier New" w:cs="Courier New" w:hint="default"/>
      </w:rPr>
    </w:lvl>
    <w:lvl w:ilvl="8" w:tplc="4CB04976" w:tentative="1">
      <w:start w:val="1"/>
      <w:numFmt w:val="bullet"/>
      <w:lvlText w:val=""/>
      <w:lvlJc w:val="left"/>
      <w:pPr>
        <w:ind w:left="6480" w:hanging="360"/>
      </w:pPr>
      <w:rPr>
        <w:rFonts w:ascii="Wingdings" w:hAnsi="Wingdings" w:hint="default"/>
      </w:rPr>
    </w:lvl>
  </w:abstractNum>
  <w:abstractNum w:abstractNumId="34">
    <w:nsid w:val="738F0F63"/>
    <w:multiLevelType w:val="hybridMultilevel"/>
    <w:tmpl w:val="F4DC23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C30C8"/>
    <w:multiLevelType w:val="hybridMultilevel"/>
    <w:tmpl w:val="6AE8AA5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FB87FDB"/>
    <w:multiLevelType w:val="hybridMultilevel"/>
    <w:tmpl w:val="3914239E"/>
    <w:lvl w:ilvl="0" w:tplc="1EECC50A">
      <w:start w:val="1"/>
      <w:numFmt w:val="bullet"/>
      <w:lvlText w:val=""/>
      <w:lvlJc w:val="left"/>
      <w:pPr>
        <w:ind w:left="1440" w:hanging="360"/>
      </w:pPr>
      <w:rPr>
        <w:rFonts w:ascii="Symbol" w:hAnsi="Symbol" w:hint="default"/>
      </w:rPr>
    </w:lvl>
    <w:lvl w:ilvl="1" w:tplc="8A1823F6" w:tentative="1">
      <w:start w:val="1"/>
      <w:numFmt w:val="bullet"/>
      <w:lvlText w:val="o"/>
      <w:lvlJc w:val="left"/>
      <w:pPr>
        <w:ind w:left="2160" w:hanging="360"/>
      </w:pPr>
      <w:rPr>
        <w:rFonts w:ascii="Courier New" w:hAnsi="Courier New" w:cs="Courier New" w:hint="default"/>
      </w:rPr>
    </w:lvl>
    <w:lvl w:ilvl="2" w:tplc="F51A6C36" w:tentative="1">
      <w:start w:val="1"/>
      <w:numFmt w:val="bullet"/>
      <w:lvlText w:val=""/>
      <w:lvlJc w:val="left"/>
      <w:pPr>
        <w:ind w:left="2880" w:hanging="360"/>
      </w:pPr>
      <w:rPr>
        <w:rFonts w:ascii="Wingdings" w:hAnsi="Wingdings" w:hint="default"/>
      </w:rPr>
    </w:lvl>
    <w:lvl w:ilvl="3" w:tplc="AB6AA18A" w:tentative="1">
      <w:start w:val="1"/>
      <w:numFmt w:val="bullet"/>
      <w:lvlText w:val=""/>
      <w:lvlJc w:val="left"/>
      <w:pPr>
        <w:ind w:left="3600" w:hanging="360"/>
      </w:pPr>
      <w:rPr>
        <w:rFonts w:ascii="Symbol" w:hAnsi="Symbol" w:hint="default"/>
      </w:rPr>
    </w:lvl>
    <w:lvl w:ilvl="4" w:tplc="AEE034C4" w:tentative="1">
      <w:start w:val="1"/>
      <w:numFmt w:val="bullet"/>
      <w:lvlText w:val="o"/>
      <w:lvlJc w:val="left"/>
      <w:pPr>
        <w:ind w:left="4320" w:hanging="360"/>
      </w:pPr>
      <w:rPr>
        <w:rFonts w:ascii="Courier New" w:hAnsi="Courier New" w:cs="Courier New" w:hint="default"/>
      </w:rPr>
    </w:lvl>
    <w:lvl w:ilvl="5" w:tplc="D3A4C40C" w:tentative="1">
      <w:start w:val="1"/>
      <w:numFmt w:val="bullet"/>
      <w:lvlText w:val=""/>
      <w:lvlJc w:val="left"/>
      <w:pPr>
        <w:ind w:left="5040" w:hanging="360"/>
      </w:pPr>
      <w:rPr>
        <w:rFonts w:ascii="Wingdings" w:hAnsi="Wingdings" w:hint="default"/>
      </w:rPr>
    </w:lvl>
    <w:lvl w:ilvl="6" w:tplc="ADA4EC62" w:tentative="1">
      <w:start w:val="1"/>
      <w:numFmt w:val="bullet"/>
      <w:lvlText w:val=""/>
      <w:lvlJc w:val="left"/>
      <w:pPr>
        <w:ind w:left="5760" w:hanging="360"/>
      </w:pPr>
      <w:rPr>
        <w:rFonts w:ascii="Symbol" w:hAnsi="Symbol" w:hint="default"/>
      </w:rPr>
    </w:lvl>
    <w:lvl w:ilvl="7" w:tplc="F9A262B8" w:tentative="1">
      <w:start w:val="1"/>
      <w:numFmt w:val="bullet"/>
      <w:lvlText w:val="o"/>
      <w:lvlJc w:val="left"/>
      <w:pPr>
        <w:ind w:left="6480" w:hanging="360"/>
      </w:pPr>
      <w:rPr>
        <w:rFonts w:ascii="Courier New" w:hAnsi="Courier New" w:cs="Courier New" w:hint="default"/>
      </w:rPr>
    </w:lvl>
    <w:lvl w:ilvl="8" w:tplc="AF96ACE4" w:tentative="1">
      <w:start w:val="1"/>
      <w:numFmt w:val="bullet"/>
      <w:lvlText w:val=""/>
      <w:lvlJc w:val="left"/>
      <w:pPr>
        <w:ind w:left="7200" w:hanging="360"/>
      </w:pPr>
      <w:rPr>
        <w:rFonts w:ascii="Wingdings" w:hAnsi="Wingdings" w:hint="default"/>
      </w:rPr>
    </w:lvl>
  </w:abstractNum>
  <w:num w:numId="1">
    <w:abstractNumId w:val="32"/>
  </w:num>
  <w:num w:numId="2">
    <w:abstractNumId w:val="19"/>
  </w:num>
  <w:num w:numId="3">
    <w:abstractNumId w:val="36"/>
  </w:num>
  <w:num w:numId="4">
    <w:abstractNumId w:val="33"/>
  </w:num>
  <w:num w:numId="5">
    <w:abstractNumId w:val="10"/>
  </w:num>
  <w:num w:numId="6">
    <w:abstractNumId w:val="23"/>
  </w:num>
  <w:num w:numId="7">
    <w:abstractNumId w:val="9"/>
  </w:num>
  <w:num w:numId="8">
    <w:abstractNumId w:val="29"/>
  </w:num>
  <w:num w:numId="9">
    <w:abstractNumId w:val="31"/>
  </w:num>
  <w:num w:numId="10">
    <w:abstractNumId w:val="7"/>
  </w:num>
  <w:num w:numId="11">
    <w:abstractNumId w:val="2"/>
  </w:num>
  <w:num w:numId="12">
    <w:abstractNumId w:val="25"/>
  </w:num>
  <w:num w:numId="13">
    <w:abstractNumId w:val="6"/>
  </w:num>
  <w:num w:numId="14">
    <w:abstractNumId w:val="22"/>
  </w:num>
  <w:num w:numId="15">
    <w:abstractNumId w:val="13"/>
  </w:num>
  <w:num w:numId="16">
    <w:abstractNumId w:val="0"/>
  </w:num>
  <w:num w:numId="17">
    <w:abstractNumId w:val="35"/>
  </w:num>
  <w:num w:numId="18">
    <w:abstractNumId w:val="4"/>
  </w:num>
  <w:num w:numId="19">
    <w:abstractNumId w:val="26"/>
  </w:num>
  <w:num w:numId="20">
    <w:abstractNumId w:val="8"/>
  </w:num>
  <w:num w:numId="21">
    <w:abstractNumId w:val="20"/>
  </w:num>
  <w:num w:numId="22">
    <w:abstractNumId w:val="28"/>
  </w:num>
  <w:num w:numId="23">
    <w:abstractNumId w:val="21"/>
  </w:num>
  <w:num w:numId="24">
    <w:abstractNumId w:val="12"/>
  </w:num>
  <w:num w:numId="25">
    <w:abstractNumId w:val="15"/>
  </w:num>
  <w:num w:numId="26">
    <w:abstractNumId w:val="18"/>
  </w:num>
  <w:num w:numId="27">
    <w:abstractNumId w:val="14"/>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5"/>
  </w:num>
  <w:num w:numId="32">
    <w:abstractNumId w:val="24"/>
  </w:num>
  <w:num w:numId="33">
    <w:abstractNumId w:val="16"/>
  </w:num>
  <w:num w:numId="34">
    <w:abstractNumId w:val="30"/>
  </w:num>
  <w:num w:numId="35">
    <w:abstractNumId w:val="1"/>
  </w:num>
  <w:num w:numId="36">
    <w:abstractNumId w:val="34"/>
  </w:num>
  <w:num w:numId="37">
    <w:abstractNumId w:val="11"/>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915AD"/>
    <w:rsid w:val="00034315"/>
    <w:rsid w:val="00041006"/>
    <w:rsid w:val="0004278B"/>
    <w:rsid w:val="00060A25"/>
    <w:rsid w:val="000B4555"/>
    <w:rsid w:val="000D261E"/>
    <w:rsid w:val="00107F7E"/>
    <w:rsid w:val="00117D50"/>
    <w:rsid w:val="00122AEC"/>
    <w:rsid w:val="00146213"/>
    <w:rsid w:val="00173F30"/>
    <w:rsid w:val="001807E2"/>
    <w:rsid w:val="001B6A4C"/>
    <w:rsid w:val="00206502"/>
    <w:rsid w:val="00207DDC"/>
    <w:rsid w:val="00213221"/>
    <w:rsid w:val="00215A13"/>
    <w:rsid w:val="00234FC0"/>
    <w:rsid w:val="00243D1D"/>
    <w:rsid w:val="00276638"/>
    <w:rsid w:val="00283F34"/>
    <w:rsid w:val="002867FE"/>
    <w:rsid w:val="00293E26"/>
    <w:rsid w:val="002B090D"/>
    <w:rsid w:val="002D1247"/>
    <w:rsid w:val="002E1BAD"/>
    <w:rsid w:val="00325084"/>
    <w:rsid w:val="003317E4"/>
    <w:rsid w:val="00334B9E"/>
    <w:rsid w:val="00343128"/>
    <w:rsid w:val="003506DB"/>
    <w:rsid w:val="00353D17"/>
    <w:rsid w:val="00362CCC"/>
    <w:rsid w:val="00371359"/>
    <w:rsid w:val="00374442"/>
    <w:rsid w:val="003840C2"/>
    <w:rsid w:val="00397565"/>
    <w:rsid w:val="00427DEC"/>
    <w:rsid w:val="00435501"/>
    <w:rsid w:val="00444118"/>
    <w:rsid w:val="00462CEF"/>
    <w:rsid w:val="00467B94"/>
    <w:rsid w:val="0047569D"/>
    <w:rsid w:val="0049011F"/>
    <w:rsid w:val="00495226"/>
    <w:rsid w:val="004B2234"/>
    <w:rsid w:val="004D0642"/>
    <w:rsid w:val="00514809"/>
    <w:rsid w:val="00522CF3"/>
    <w:rsid w:val="00534CD3"/>
    <w:rsid w:val="005406A7"/>
    <w:rsid w:val="0055081E"/>
    <w:rsid w:val="00553A03"/>
    <w:rsid w:val="00575E39"/>
    <w:rsid w:val="00581406"/>
    <w:rsid w:val="005A0A87"/>
    <w:rsid w:val="005C31EE"/>
    <w:rsid w:val="005D45CC"/>
    <w:rsid w:val="005F2A13"/>
    <w:rsid w:val="006218CC"/>
    <w:rsid w:val="0062714A"/>
    <w:rsid w:val="00634291"/>
    <w:rsid w:val="00651116"/>
    <w:rsid w:val="006700BF"/>
    <w:rsid w:val="0067117F"/>
    <w:rsid w:val="00677584"/>
    <w:rsid w:val="006A6436"/>
    <w:rsid w:val="006B4C3A"/>
    <w:rsid w:val="006B76C7"/>
    <w:rsid w:val="006D4022"/>
    <w:rsid w:val="006E17E0"/>
    <w:rsid w:val="006E1D6B"/>
    <w:rsid w:val="006F5A83"/>
    <w:rsid w:val="00717364"/>
    <w:rsid w:val="00744A72"/>
    <w:rsid w:val="0077285F"/>
    <w:rsid w:val="00786C2A"/>
    <w:rsid w:val="00787EFB"/>
    <w:rsid w:val="007915AD"/>
    <w:rsid w:val="007C13EF"/>
    <w:rsid w:val="007E05C0"/>
    <w:rsid w:val="00807FED"/>
    <w:rsid w:val="00811E99"/>
    <w:rsid w:val="00816346"/>
    <w:rsid w:val="008477C2"/>
    <w:rsid w:val="00860AD4"/>
    <w:rsid w:val="0088751E"/>
    <w:rsid w:val="008905CF"/>
    <w:rsid w:val="008A37AD"/>
    <w:rsid w:val="008B7A16"/>
    <w:rsid w:val="008C092E"/>
    <w:rsid w:val="00903AD0"/>
    <w:rsid w:val="00933CDE"/>
    <w:rsid w:val="00976ADA"/>
    <w:rsid w:val="00997460"/>
    <w:rsid w:val="009A4134"/>
    <w:rsid w:val="009C5D86"/>
    <w:rsid w:val="009E5A57"/>
    <w:rsid w:val="009F11F0"/>
    <w:rsid w:val="009F23CD"/>
    <w:rsid w:val="00A06E48"/>
    <w:rsid w:val="00A27354"/>
    <w:rsid w:val="00A50A1D"/>
    <w:rsid w:val="00A626C0"/>
    <w:rsid w:val="00A70737"/>
    <w:rsid w:val="00A74C55"/>
    <w:rsid w:val="00A866DD"/>
    <w:rsid w:val="00AC27DC"/>
    <w:rsid w:val="00AE3A53"/>
    <w:rsid w:val="00AF3BA3"/>
    <w:rsid w:val="00B1363B"/>
    <w:rsid w:val="00B22284"/>
    <w:rsid w:val="00B24336"/>
    <w:rsid w:val="00B26703"/>
    <w:rsid w:val="00B62FCF"/>
    <w:rsid w:val="00B87961"/>
    <w:rsid w:val="00B9590F"/>
    <w:rsid w:val="00BE0CC4"/>
    <w:rsid w:val="00C07CAE"/>
    <w:rsid w:val="00C3522C"/>
    <w:rsid w:val="00C8459B"/>
    <w:rsid w:val="00CB0067"/>
    <w:rsid w:val="00CC2332"/>
    <w:rsid w:val="00CC66A4"/>
    <w:rsid w:val="00CD7FE8"/>
    <w:rsid w:val="00CE4847"/>
    <w:rsid w:val="00D25DAD"/>
    <w:rsid w:val="00D26E3B"/>
    <w:rsid w:val="00D32CA9"/>
    <w:rsid w:val="00D33FDE"/>
    <w:rsid w:val="00D42675"/>
    <w:rsid w:val="00D45E34"/>
    <w:rsid w:val="00D477D0"/>
    <w:rsid w:val="00D67C98"/>
    <w:rsid w:val="00D72977"/>
    <w:rsid w:val="00D80EBC"/>
    <w:rsid w:val="00D83263"/>
    <w:rsid w:val="00DF04C4"/>
    <w:rsid w:val="00E07146"/>
    <w:rsid w:val="00E13513"/>
    <w:rsid w:val="00E178C6"/>
    <w:rsid w:val="00E2223D"/>
    <w:rsid w:val="00E3244C"/>
    <w:rsid w:val="00E33646"/>
    <w:rsid w:val="00E344CB"/>
    <w:rsid w:val="00E43F86"/>
    <w:rsid w:val="00E56B9B"/>
    <w:rsid w:val="00E56CC3"/>
    <w:rsid w:val="00E662EF"/>
    <w:rsid w:val="00EA3A47"/>
    <w:rsid w:val="00EA55AA"/>
    <w:rsid w:val="00EC2480"/>
    <w:rsid w:val="00ED39EB"/>
    <w:rsid w:val="00EE5DC7"/>
    <w:rsid w:val="00EF7F7B"/>
    <w:rsid w:val="00F122CF"/>
    <w:rsid w:val="00F3203E"/>
    <w:rsid w:val="00F716C9"/>
    <w:rsid w:val="00F90D53"/>
    <w:rsid w:val="00F94CEC"/>
    <w:rsid w:val="00FA299E"/>
    <w:rsid w:val="00FC5C0F"/>
    <w:rsid w:val="00FC5FCA"/>
    <w:rsid w:val="00FD633B"/>
    <w:rsid w:val="00FE0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1D"/>
    <w:pPr>
      <w:spacing w:after="200" w:line="276" w:lineRule="auto"/>
    </w:pPr>
    <w:rPr>
      <w:sz w:val="22"/>
      <w:szCs w:val="22"/>
      <w:lang w:val="en-IE"/>
    </w:rPr>
  </w:style>
  <w:style w:type="paragraph" w:styleId="Heading1">
    <w:name w:val="heading 1"/>
    <w:basedOn w:val="Normal"/>
    <w:next w:val="Normal"/>
    <w:link w:val="Heading1Char"/>
    <w:uiPriority w:val="9"/>
    <w:qFormat/>
    <w:rsid w:val="00D32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43F86"/>
    <w:pPr>
      <w:keepNext/>
      <w:spacing w:after="0" w:line="240" w:lineRule="auto"/>
      <w:ind w:left="426"/>
      <w:outlineLvl w:val="1"/>
    </w:pPr>
    <w:rPr>
      <w:rFonts w:ascii="Comic Sans MS" w:eastAsia="Times New Roman" w:hAnsi="Comic Sans MS"/>
      <w:b/>
      <w:szCs w:val="20"/>
      <w:lang w:val="en-US"/>
    </w:rPr>
  </w:style>
  <w:style w:type="paragraph" w:styleId="Heading3">
    <w:name w:val="heading 3"/>
    <w:basedOn w:val="Normal"/>
    <w:next w:val="Normal"/>
    <w:link w:val="Heading3Char"/>
    <w:uiPriority w:val="9"/>
    <w:semiHidden/>
    <w:unhideWhenUsed/>
    <w:qFormat/>
    <w:rsid w:val="00E135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35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0A1D"/>
    <w:rPr>
      <w:sz w:val="22"/>
      <w:szCs w:val="22"/>
      <w:lang w:val="en-IE"/>
    </w:rPr>
  </w:style>
  <w:style w:type="paragraph" w:styleId="Header">
    <w:name w:val="header"/>
    <w:basedOn w:val="Normal"/>
    <w:semiHidden/>
    <w:unhideWhenUsed/>
    <w:rsid w:val="00A50A1D"/>
    <w:pPr>
      <w:tabs>
        <w:tab w:val="center" w:pos="4513"/>
        <w:tab w:val="right" w:pos="9026"/>
      </w:tabs>
      <w:spacing w:after="0" w:line="240" w:lineRule="auto"/>
    </w:pPr>
  </w:style>
  <w:style w:type="character" w:customStyle="1" w:styleId="HeaderChar">
    <w:name w:val="Header Char"/>
    <w:semiHidden/>
    <w:rsid w:val="00A50A1D"/>
    <w:rPr>
      <w:sz w:val="22"/>
      <w:szCs w:val="22"/>
      <w:lang w:eastAsia="en-US"/>
    </w:rPr>
  </w:style>
  <w:style w:type="paragraph" w:styleId="Footer">
    <w:name w:val="footer"/>
    <w:basedOn w:val="Normal"/>
    <w:uiPriority w:val="99"/>
    <w:unhideWhenUsed/>
    <w:rsid w:val="00A50A1D"/>
    <w:pPr>
      <w:tabs>
        <w:tab w:val="center" w:pos="4513"/>
        <w:tab w:val="right" w:pos="9026"/>
      </w:tabs>
      <w:spacing w:after="0" w:line="240" w:lineRule="auto"/>
    </w:pPr>
  </w:style>
  <w:style w:type="character" w:customStyle="1" w:styleId="FooterChar">
    <w:name w:val="Footer Char"/>
    <w:uiPriority w:val="99"/>
    <w:rsid w:val="00A50A1D"/>
    <w:rPr>
      <w:sz w:val="22"/>
      <w:szCs w:val="22"/>
      <w:lang w:eastAsia="en-US"/>
    </w:rPr>
  </w:style>
  <w:style w:type="character" w:styleId="CommentReference">
    <w:name w:val="annotation reference"/>
    <w:uiPriority w:val="99"/>
    <w:semiHidden/>
    <w:unhideWhenUsed/>
    <w:rsid w:val="00462CEF"/>
    <w:rPr>
      <w:sz w:val="16"/>
      <w:szCs w:val="16"/>
    </w:rPr>
  </w:style>
  <w:style w:type="paragraph" w:styleId="CommentText">
    <w:name w:val="annotation text"/>
    <w:basedOn w:val="Normal"/>
    <w:link w:val="CommentTextChar"/>
    <w:uiPriority w:val="99"/>
    <w:semiHidden/>
    <w:unhideWhenUsed/>
    <w:rsid w:val="00462CEF"/>
    <w:rPr>
      <w:sz w:val="20"/>
      <w:szCs w:val="20"/>
    </w:rPr>
  </w:style>
  <w:style w:type="character" w:customStyle="1" w:styleId="CommentTextChar">
    <w:name w:val="Comment Text Char"/>
    <w:link w:val="CommentText"/>
    <w:uiPriority w:val="99"/>
    <w:semiHidden/>
    <w:rsid w:val="00462CEF"/>
    <w:rPr>
      <w:lang w:eastAsia="en-US"/>
    </w:rPr>
  </w:style>
  <w:style w:type="paragraph" w:styleId="BalloonText">
    <w:name w:val="Balloon Text"/>
    <w:basedOn w:val="Normal"/>
    <w:link w:val="BalloonTextChar"/>
    <w:uiPriority w:val="99"/>
    <w:semiHidden/>
    <w:unhideWhenUsed/>
    <w:rsid w:val="00462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2CEF"/>
    <w:rPr>
      <w:rFonts w:ascii="Tahoma" w:hAnsi="Tahoma" w:cs="Tahoma"/>
      <w:sz w:val="16"/>
      <w:szCs w:val="16"/>
      <w:lang w:eastAsia="en-US"/>
    </w:rPr>
  </w:style>
  <w:style w:type="character" w:styleId="Hyperlink">
    <w:name w:val="Hyperlink"/>
    <w:basedOn w:val="DefaultParagraphFont"/>
    <w:unhideWhenUsed/>
    <w:rsid w:val="0077285F"/>
    <w:rPr>
      <w:color w:val="0000FF"/>
      <w:u w:val="single"/>
    </w:rPr>
  </w:style>
  <w:style w:type="character" w:customStyle="1" w:styleId="Heading2Char">
    <w:name w:val="Heading 2 Char"/>
    <w:basedOn w:val="DefaultParagraphFont"/>
    <w:link w:val="Heading2"/>
    <w:rsid w:val="00E43F86"/>
    <w:rPr>
      <w:rFonts w:ascii="Comic Sans MS" w:eastAsia="Times New Roman" w:hAnsi="Comic Sans MS"/>
      <w:b/>
      <w:sz w:val="22"/>
    </w:rPr>
  </w:style>
  <w:style w:type="paragraph" w:styleId="BodyTextIndent">
    <w:name w:val="Body Text Indent"/>
    <w:basedOn w:val="Normal"/>
    <w:link w:val="BodyTextIndentChar"/>
    <w:rsid w:val="00E43F86"/>
    <w:pPr>
      <w:spacing w:after="0" w:line="240" w:lineRule="auto"/>
      <w:ind w:left="720"/>
    </w:pPr>
    <w:rPr>
      <w:rFonts w:ascii="Comic Sans MS" w:eastAsia="Times New Roman" w:hAnsi="Comic Sans MS"/>
      <w:szCs w:val="20"/>
      <w:lang w:val="en-US"/>
    </w:rPr>
  </w:style>
  <w:style w:type="character" w:customStyle="1" w:styleId="BodyTextIndentChar">
    <w:name w:val="Body Text Indent Char"/>
    <w:basedOn w:val="DefaultParagraphFont"/>
    <w:link w:val="BodyTextIndent"/>
    <w:rsid w:val="00E43F86"/>
    <w:rPr>
      <w:rFonts w:ascii="Comic Sans MS" w:eastAsia="Times New Roman" w:hAnsi="Comic Sans MS"/>
      <w:sz w:val="22"/>
    </w:rPr>
  </w:style>
  <w:style w:type="character" w:customStyle="1" w:styleId="Heading1Char">
    <w:name w:val="Heading 1 Char"/>
    <w:basedOn w:val="DefaultParagraphFont"/>
    <w:link w:val="Heading1"/>
    <w:uiPriority w:val="9"/>
    <w:rsid w:val="00D32CA9"/>
    <w:rPr>
      <w:rFonts w:asciiTheme="majorHAnsi" w:eastAsiaTheme="majorEastAsia" w:hAnsiTheme="majorHAnsi" w:cstheme="majorBidi"/>
      <w:b/>
      <w:bCs/>
      <w:color w:val="365F91" w:themeColor="accent1" w:themeShade="BF"/>
      <w:sz w:val="28"/>
      <w:szCs w:val="28"/>
      <w:lang w:val="en-IE"/>
    </w:rPr>
  </w:style>
  <w:style w:type="paragraph" w:styleId="BodyTextIndent2">
    <w:name w:val="Body Text Indent 2"/>
    <w:basedOn w:val="Normal"/>
    <w:link w:val="BodyTextIndent2Char"/>
    <w:rsid w:val="00D32CA9"/>
    <w:pPr>
      <w:spacing w:after="120" w:line="480" w:lineRule="auto"/>
      <w:ind w:left="283"/>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D32CA9"/>
    <w:rPr>
      <w:rFonts w:ascii="Times New Roman" w:eastAsia="Times New Roman" w:hAnsi="Times New Roman"/>
      <w:sz w:val="24"/>
    </w:rPr>
  </w:style>
  <w:style w:type="paragraph" w:styleId="BodyTextIndent3">
    <w:name w:val="Body Text Indent 3"/>
    <w:basedOn w:val="Normal"/>
    <w:link w:val="BodyTextIndent3Char"/>
    <w:rsid w:val="00D32CA9"/>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D32CA9"/>
    <w:rPr>
      <w:rFonts w:ascii="Times New Roman" w:eastAsia="Times New Roman" w:hAnsi="Times New Roman"/>
      <w:sz w:val="16"/>
      <w:szCs w:val="16"/>
    </w:rPr>
  </w:style>
  <w:style w:type="paragraph" w:customStyle="1" w:styleId="Document1">
    <w:name w:val="Document 1"/>
    <w:rsid w:val="00D32CA9"/>
    <w:pPr>
      <w:keepNext/>
      <w:keepLines/>
      <w:tabs>
        <w:tab w:val="left" w:pos="-720"/>
      </w:tabs>
      <w:suppressAutoHyphens/>
    </w:pPr>
    <w:rPr>
      <w:rFonts w:ascii="Courier New" w:eastAsia="Times New Roman" w:hAnsi="Courier New"/>
      <w:sz w:val="24"/>
    </w:rPr>
  </w:style>
  <w:style w:type="paragraph" w:styleId="ListParagraph">
    <w:name w:val="List Paragraph"/>
    <w:basedOn w:val="Normal"/>
    <w:qFormat/>
    <w:rsid w:val="00334B9E"/>
    <w:pPr>
      <w:ind w:left="720"/>
      <w:contextualSpacing/>
    </w:pPr>
  </w:style>
  <w:style w:type="character" w:customStyle="1" w:styleId="NoSpacingChar">
    <w:name w:val="No Spacing Char"/>
    <w:basedOn w:val="DefaultParagraphFont"/>
    <w:link w:val="NoSpacing"/>
    <w:uiPriority w:val="1"/>
    <w:rsid w:val="00B9590F"/>
    <w:rPr>
      <w:sz w:val="22"/>
      <w:szCs w:val="22"/>
      <w:lang w:val="en-IE"/>
    </w:rPr>
  </w:style>
  <w:style w:type="character" w:customStyle="1" w:styleId="Heading3Char">
    <w:name w:val="Heading 3 Char"/>
    <w:basedOn w:val="DefaultParagraphFont"/>
    <w:link w:val="Heading3"/>
    <w:uiPriority w:val="9"/>
    <w:semiHidden/>
    <w:rsid w:val="00E13513"/>
    <w:rPr>
      <w:rFonts w:asciiTheme="majorHAnsi" w:eastAsiaTheme="majorEastAsia" w:hAnsiTheme="majorHAnsi" w:cstheme="majorBidi"/>
      <w:b/>
      <w:bCs/>
      <w:color w:val="4F81BD" w:themeColor="accent1"/>
      <w:sz w:val="22"/>
      <w:szCs w:val="22"/>
      <w:lang w:val="en-IE"/>
    </w:rPr>
  </w:style>
  <w:style w:type="character" w:customStyle="1" w:styleId="Heading4Char">
    <w:name w:val="Heading 4 Char"/>
    <w:basedOn w:val="DefaultParagraphFont"/>
    <w:link w:val="Heading4"/>
    <w:uiPriority w:val="9"/>
    <w:semiHidden/>
    <w:rsid w:val="00E13513"/>
    <w:rPr>
      <w:rFonts w:asciiTheme="majorHAnsi" w:eastAsiaTheme="majorEastAsia" w:hAnsiTheme="majorHAnsi" w:cstheme="majorBidi"/>
      <w:b/>
      <w:bCs/>
      <w:i/>
      <w:iCs/>
      <w:color w:val="4F81BD" w:themeColor="accent1"/>
      <w:sz w:val="22"/>
      <w:szCs w:val="22"/>
      <w:lang w:val="en-IE"/>
    </w:rPr>
  </w:style>
  <w:style w:type="paragraph" w:styleId="Title">
    <w:name w:val="Title"/>
    <w:basedOn w:val="Normal"/>
    <w:next w:val="Normal"/>
    <w:link w:val="TitleChar"/>
    <w:uiPriority w:val="10"/>
    <w:qFormat/>
    <w:rsid w:val="00E13513"/>
    <w:pPr>
      <w:spacing w:before="720"/>
    </w:pPr>
    <w:rPr>
      <w:rFonts w:asciiTheme="minorHAnsi" w:eastAsiaTheme="minorEastAsia" w:hAnsiTheme="minorHAnsi" w:cstheme="minorBidi"/>
      <w:caps/>
      <w:color w:val="4F81BD" w:themeColor="accent1"/>
      <w:spacing w:val="10"/>
      <w:kern w:val="28"/>
      <w:sz w:val="52"/>
      <w:szCs w:val="52"/>
      <w:lang w:val="en-US" w:bidi="en-US"/>
    </w:rPr>
  </w:style>
  <w:style w:type="character" w:customStyle="1" w:styleId="TitleChar">
    <w:name w:val="Title Char"/>
    <w:basedOn w:val="DefaultParagraphFont"/>
    <w:link w:val="Title"/>
    <w:uiPriority w:val="10"/>
    <w:rsid w:val="00E13513"/>
    <w:rPr>
      <w:rFonts w:asciiTheme="minorHAnsi" w:eastAsiaTheme="minorEastAsia" w:hAnsiTheme="minorHAnsi" w:cstheme="minorBidi"/>
      <w:caps/>
      <w:color w:val="4F81BD" w:themeColor="accent1"/>
      <w:spacing w:val="10"/>
      <w:kern w:val="28"/>
      <w:sz w:val="52"/>
      <w:szCs w:val="52"/>
      <w:lang w:bidi="en-US"/>
    </w:rPr>
  </w:style>
  <w:style w:type="character" w:styleId="IntenseEmphasis">
    <w:name w:val="Intense Emphasis"/>
    <w:uiPriority w:val="21"/>
    <w:qFormat/>
    <w:rsid w:val="00E13513"/>
    <w:rPr>
      <w:b/>
      <w:bCs/>
      <w:caps/>
      <w:color w:val="auto"/>
      <w:spacing w:val="10"/>
    </w:rPr>
  </w:style>
  <w:style w:type="paragraph" w:styleId="BodyText">
    <w:name w:val="Body Text"/>
    <w:basedOn w:val="Normal"/>
    <w:link w:val="BodyTextChar"/>
    <w:rsid w:val="00D67C98"/>
    <w:pPr>
      <w:spacing w:after="12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D67C98"/>
    <w:rPr>
      <w:rFonts w:ascii="Times New Roman" w:eastAsia="Times New Roman" w:hAnsi="Times New Roman"/>
      <w:sz w:val="24"/>
    </w:rPr>
  </w:style>
  <w:style w:type="paragraph" w:customStyle="1" w:styleId="Default">
    <w:name w:val="Default"/>
    <w:rsid w:val="00435501"/>
    <w:pPr>
      <w:autoSpaceDE w:val="0"/>
      <w:autoSpaceDN w:val="0"/>
      <w:adjustRightInd w:val="0"/>
    </w:pPr>
    <w:rPr>
      <w:rFonts w:ascii="Arial" w:eastAsiaTheme="minorHAnsi" w:hAnsi="Arial" w:cs="Arial"/>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58405053">
      <w:bodyDiv w:val="1"/>
      <w:marLeft w:val="0"/>
      <w:marRight w:val="0"/>
      <w:marTop w:val="0"/>
      <w:marBottom w:val="0"/>
      <w:divBdr>
        <w:top w:val="none" w:sz="0" w:space="0" w:color="auto"/>
        <w:left w:val="none" w:sz="0" w:space="0" w:color="auto"/>
        <w:bottom w:val="none" w:sz="0" w:space="0" w:color="auto"/>
        <w:right w:val="none" w:sz="0" w:space="0" w:color="auto"/>
      </w:divBdr>
    </w:div>
    <w:div w:id="403991514">
      <w:bodyDiv w:val="1"/>
      <w:marLeft w:val="0"/>
      <w:marRight w:val="0"/>
      <w:marTop w:val="0"/>
      <w:marBottom w:val="0"/>
      <w:divBdr>
        <w:top w:val="none" w:sz="0" w:space="0" w:color="auto"/>
        <w:left w:val="none" w:sz="0" w:space="0" w:color="auto"/>
        <w:bottom w:val="none" w:sz="0" w:space="0" w:color="auto"/>
        <w:right w:val="none" w:sz="0" w:space="0" w:color="auto"/>
      </w:divBdr>
    </w:div>
    <w:div w:id="827483746">
      <w:bodyDiv w:val="1"/>
      <w:marLeft w:val="0"/>
      <w:marRight w:val="0"/>
      <w:marTop w:val="0"/>
      <w:marBottom w:val="0"/>
      <w:divBdr>
        <w:top w:val="none" w:sz="0" w:space="0" w:color="auto"/>
        <w:left w:val="none" w:sz="0" w:space="0" w:color="auto"/>
        <w:bottom w:val="none" w:sz="0" w:space="0" w:color="auto"/>
        <w:right w:val="none" w:sz="0" w:space="0" w:color="auto"/>
      </w:divBdr>
    </w:div>
    <w:div w:id="1038897537">
      <w:bodyDiv w:val="1"/>
      <w:marLeft w:val="0"/>
      <w:marRight w:val="0"/>
      <w:marTop w:val="0"/>
      <w:marBottom w:val="0"/>
      <w:divBdr>
        <w:top w:val="none" w:sz="0" w:space="0" w:color="auto"/>
        <w:left w:val="none" w:sz="0" w:space="0" w:color="auto"/>
        <w:bottom w:val="none" w:sz="0" w:space="0" w:color="auto"/>
        <w:right w:val="none" w:sz="0" w:space="0" w:color="auto"/>
      </w:divBdr>
    </w:div>
    <w:div w:id="1286883590">
      <w:bodyDiv w:val="1"/>
      <w:marLeft w:val="0"/>
      <w:marRight w:val="0"/>
      <w:marTop w:val="0"/>
      <w:marBottom w:val="0"/>
      <w:divBdr>
        <w:top w:val="none" w:sz="0" w:space="0" w:color="auto"/>
        <w:left w:val="none" w:sz="0" w:space="0" w:color="auto"/>
        <w:bottom w:val="none" w:sz="0" w:space="0" w:color="auto"/>
        <w:right w:val="none" w:sz="0" w:space="0" w:color="auto"/>
      </w:divBdr>
    </w:div>
    <w:div w:id="1371878394">
      <w:bodyDiv w:val="1"/>
      <w:marLeft w:val="0"/>
      <w:marRight w:val="0"/>
      <w:marTop w:val="0"/>
      <w:marBottom w:val="0"/>
      <w:divBdr>
        <w:top w:val="none" w:sz="0" w:space="0" w:color="auto"/>
        <w:left w:val="none" w:sz="0" w:space="0" w:color="auto"/>
        <w:bottom w:val="none" w:sz="0" w:space="0" w:color="auto"/>
        <w:right w:val="none" w:sz="0" w:space="0" w:color="auto"/>
      </w:divBdr>
    </w:div>
    <w:div w:id="1404837355">
      <w:bodyDiv w:val="1"/>
      <w:marLeft w:val="0"/>
      <w:marRight w:val="0"/>
      <w:marTop w:val="0"/>
      <w:marBottom w:val="0"/>
      <w:divBdr>
        <w:top w:val="none" w:sz="0" w:space="0" w:color="auto"/>
        <w:left w:val="none" w:sz="0" w:space="0" w:color="auto"/>
        <w:bottom w:val="none" w:sz="0" w:space="0" w:color="auto"/>
        <w:right w:val="none" w:sz="0" w:space="0" w:color="auto"/>
      </w:divBdr>
    </w:div>
    <w:div w:id="20334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cid:image001.jpg@01CDC7FD.C7872AB0" TargetMode="External"/><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6AB6-46F9-4D9E-A65E-237A15ED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Coordinator, Louth Music Education Partnership</vt:lpstr>
    </vt:vector>
  </TitlesOfParts>
  <Company>Hewlett-Packard Company</Company>
  <LinksUpToDate>false</LinksUpToDate>
  <CharactersWithSpaces>7108</CharactersWithSpaces>
  <SharedDoc>false</SharedDoc>
  <HLinks>
    <vt:vector size="6" baseType="variant">
      <vt:variant>
        <vt:i4>7733351</vt:i4>
      </vt:variant>
      <vt:variant>
        <vt:i4>0</vt:i4>
      </vt:variant>
      <vt:variant>
        <vt:i4>0</vt:i4>
      </vt:variant>
      <vt:variant>
        <vt:i4>5</vt:i4>
      </vt:variant>
      <vt:variant>
        <vt:lpwstr>http://www.musicgeneration.ie/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Coordinator, Louth Music Education Partnership</dc:title>
  <dc:creator>Eamonn Quinn</dc:creator>
  <cp:lastModifiedBy>jfarrell</cp:lastModifiedBy>
  <cp:revision>2</cp:revision>
  <cp:lastPrinted>2014-09-04T14:49:00Z</cp:lastPrinted>
  <dcterms:created xsi:type="dcterms:W3CDTF">2017-12-20T16:56:00Z</dcterms:created>
  <dcterms:modified xsi:type="dcterms:W3CDTF">2017-12-20T16:56:00Z</dcterms:modified>
</cp:coreProperties>
</file>