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03" w:rsidRPr="002B22AD" w:rsidRDefault="00E62F03" w:rsidP="00E62F03">
      <w:pPr>
        <w:jc w:val="center"/>
        <w:rPr>
          <w:b/>
          <w:sz w:val="28"/>
          <w:lang w:val="en-IE"/>
        </w:rPr>
      </w:pPr>
      <w:r w:rsidRPr="002B22AD">
        <w:rPr>
          <w:b/>
          <w:sz w:val="28"/>
          <w:lang w:val="en-IE"/>
        </w:rPr>
        <w:t>Laois Local Community Development Committee</w:t>
      </w:r>
    </w:p>
    <w:p w:rsidR="00E62F03" w:rsidRPr="002B22AD" w:rsidRDefault="00E62F03" w:rsidP="00E62F03">
      <w:pPr>
        <w:jc w:val="center"/>
        <w:rPr>
          <w:b/>
          <w:sz w:val="28"/>
          <w:lang w:val="en-IE"/>
        </w:rPr>
      </w:pPr>
      <w:r w:rsidRPr="002B22AD">
        <w:rPr>
          <w:b/>
          <w:sz w:val="28"/>
          <w:lang w:val="en-IE"/>
        </w:rPr>
        <w:t xml:space="preserve">Minutes of Meeting </w:t>
      </w:r>
    </w:p>
    <w:p w:rsidR="00E62F03" w:rsidRPr="002B7BD6" w:rsidRDefault="00E62F03" w:rsidP="00E62F03">
      <w:pPr>
        <w:jc w:val="center"/>
        <w:rPr>
          <w:b/>
          <w:sz w:val="24"/>
          <w:lang w:val="en-IE"/>
        </w:rPr>
      </w:pPr>
      <w:r w:rsidRPr="0019677E">
        <w:rPr>
          <w:b/>
          <w:sz w:val="24"/>
          <w:lang w:val="en-IE"/>
        </w:rPr>
        <w:t xml:space="preserve">Held on </w:t>
      </w:r>
      <w:r>
        <w:rPr>
          <w:b/>
          <w:sz w:val="24"/>
          <w:lang w:val="en-IE"/>
        </w:rPr>
        <w:t>Wednesday, 30</w:t>
      </w:r>
      <w:r w:rsidRPr="00E62F03">
        <w:rPr>
          <w:b/>
          <w:sz w:val="24"/>
          <w:vertAlign w:val="superscript"/>
          <w:lang w:val="en-IE"/>
        </w:rPr>
        <w:t>th</w:t>
      </w:r>
      <w:r>
        <w:rPr>
          <w:b/>
          <w:sz w:val="24"/>
          <w:lang w:val="en-IE"/>
        </w:rPr>
        <w:t xml:space="preserve"> November 2016 at 4.30pm in County Hall, Portlaoise</w:t>
      </w:r>
      <w:r w:rsidR="007703F3">
        <w:rPr>
          <w:b/>
          <w:sz w:val="24"/>
          <w:lang w:val="en-IE"/>
        </w:rPr>
        <w:br/>
      </w:r>
    </w:p>
    <w:p w:rsidR="00CA4D87" w:rsidRDefault="00043292" w:rsidP="00E62F03">
      <w:pPr>
        <w:spacing w:after="0"/>
        <w:rPr>
          <w:sz w:val="24"/>
          <w:lang w:val="en-IE"/>
        </w:rPr>
      </w:pPr>
      <w:r w:rsidRPr="00AC2A1B">
        <w:rPr>
          <w:b/>
          <w:sz w:val="24"/>
          <w:lang w:val="en-IE"/>
        </w:rPr>
        <w:t>Present:</w:t>
      </w:r>
      <w:r w:rsidRPr="00AC2A1B">
        <w:rPr>
          <w:sz w:val="24"/>
          <w:lang w:val="en-IE"/>
        </w:rPr>
        <w:tab/>
      </w:r>
      <w:r w:rsidR="00E96CCA" w:rsidRPr="00AC2A1B">
        <w:rPr>
          <w:sz w:val="24"/>
          <w:lang w:val="en-IE"/>
        </w:rPr>
        <w:tab/>
      </w:r>
      <w:r w:rsidR="00E62F03">
        <w:rPr>
          <w:sz w:val="24"/>
          <w:lang w:val="en-IE"/>
        </w:rPr>
        <w:t xml:space="preserve">Mr. </w:t>
      </w:r>
      <w:r w:rsidR="00325C2C">
        <w:rPr>
          <w:sz w:val="24"/>
          <w:lang w:val="en-IE"/>
        </w:rPr>
        <w:t>Paddy Buggy, Laois PPN (In the Chair)</w:t>
      </w:r>
    </w:p>
    <w:p w:rsidR="00325C2C" w:rsidRDefault="00D246A7" w:rsidP="00E62F03">
      <w:pPr>
        <w:spacing w:after="0"/>
        <w:rPr>
          <w:sz w:val="24"/>
          <w:lang w:val="en-IE"/>
        </w:rPr>
      </w:pPr>
      <w:r>
        <w:rPr>
          <w:sz w:val="24"/>
          <w:lang w:val="en-IE"/>
        </w:rPr>
        <w:tab/>
      </w:r>
      <w:r w:rsidR="006D4D42"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325C2C">
        <w:rPr>
          <w:sz w:val="24"/>
          <w:lang w:val="en-IE"/>
        </w:rPr>
        <w:t>Cllr</w:t>
      </w:r>
      <w:r w:rsidR="00E62F03">
        <w:rPr>
          <w:sz w:val="24"/>
          <w:lang w:val="en-IE"/>
        </w:rPr>
        <w:t>.</w:t>
      </w:r>
      <w:r w:rsidR="00325C2C">
        <w:rPr>
          <w:sz w:val="24"/>
          <w:lang w:val="en-IE"/>
        </w:rPr>
        <w:t xml:space="preserve"> Jerry Lodge, Laois County Council</w:t>
      </w:r>
    </w:p>
    <w:p w:rsidR="00325C2C" w:rsidRDefault="00325C2C" w:rsidP="00E62F03">
      <w:pPr>
        <w:spacing w:after="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  <w:t>Cllr</w:t>
      </w:r>
      <w:r w:rsidR="00E62F03">
        <w:rPr>
          <w:sz w:val="24"/>
          <w:lang w:val="en-IE"/>
        </w:rPr>
        <w:t>.</w:t>
      </w:r>
      <w:r>
        <w:rPr>
          <w:sz w:val="24"/>
          <w:lang w:val="en-IE"/>
        </w:rPr>
        <w:t xml:space="preserve"> John King, Laois County Council</w:t>
      </w:r>
    </w:p>
    <w:p w:rsidR="00325C2C" w:rsidRDefault="00325C2C" w:rsidP="00CD7BFA">
      <w:pPr>
        <w:spacing w:after="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  <w:t>Cllr</w:t>
      </w:r>
      <w:r w:rsidR="00E62F03">
        <w:rPr>
          <w:sz w:val="24"/>
          <w:lang w:val="en-IE"/>
        </w:rPr>
        <w:t>.</w:t>
      </w:r>
      <w:r>
        <w:rPr>
          <w:sz w:val="24"/>
          <w:lang w:val="en-IE"/>
        </w:rPr>
        <w:t xml:space="preserve"> Paschal McEvoy, </w:t>
      </w:r>
      <w:r w:rsidR="00F67678">
        <w:rPr>
          <w:sz w:val="24"/>
          <w:lang w:val="en-IE"/>
        </w:rPr>
        <w:t>Laois County Council</w:t>
      </w:r>
    </w:p>
    <w:p w:rsidR="00F67678" w:rsidRDefault="00F67678" w:rsidP="00CD7BFA">
      <w:pPr>
        <w:spacing w:after="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62F03">
        <w:rPr>
          <w:sz w:val="24"/>
          <w:lang w:val="en-IE"/>
        </w:rPr>
        <w:t xml:space="preserve">Mr. </w:t>
      </w:r>
      <w:r>
        <w:rPr>
          <w:sz w:val="24"/>
          <w:lang w:val="en-IE"/>
        </w:rPr>
        <w:t>David Hackett, Dept of Social Protection</w:t>
      </w:r>
    </w:p>
    <w:p w:rsidR="005844D1" w:rsidRDefault="005844D1" w:rsidP="00CD7BFA">
      <w:pPr>
        <w:spacing w:after="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62F03">
        <w:rPr>
          <w:sz w:val="24"/>
          <w:lang w:val="en-IE"/>
        </w:rPr>
        <w:t xml:space="preserve">Ms. </w:t>
      </w:r>
      <w:r>
        <w:rPr>
          <w:sz w:val="24"/>
          <w:lang w:val="en-IE"/>
        </w:rPr>
        <w:t>Anne Goodwin, Laois Partnership</w:t>
      </w:r>
      <w:r w:rsidR="00F67678">
        <w:rPr>
          <w:sz w:val="24"/>
          <w:lang w:val="en-IE"/>
        </w:rPr>
        <w:tab/>
      </w:r>
      <w:r w:rsidR="00F67678">
        <w:rPr>
          <w:sz w:val="24"/>
          <w:lang w:val="en-IE"/>
        </w:rPr>
        <w:tab/>
      </w:r>
      <w:r w:rsidR="00F67678">
        <w:rPr>
          <w:sz w:val="24"/>
          <w:lang w:val="en-IE"/>
        </w:rPr>
        <w:tab/>
      </w:r>
    </w:p>
    <w:p w:rsidR="00F67678" w:rsidRDefault="00E62F03" w:rsidP="005844D1">
      <w:pPr>
        <w:spacing w:after="0"/>
        <w:ind w:left="1440" w:firstLine="720"/>
        <w:rPr>
          <w:sz w:val="24"/>
          <w:lang w:val="en-IE"/>
        </w:rPr>
      </w:pPr>
      <w:r>
        <w:rPr>
          <w:sz w:val="24"/>
          <w:lang w:val="en-IE"/>
        </w:rPr>
        <w:t xml:space="preserve">Mr. </w:t>
      </w:r>
      <w:r w:rsidR="00F67678">
        <w:rPr>
          <w:sz w:val="24"/>
          <w:lang w:val="en-IE"/>
        </w:rPr>
        <w:t>Michael Bergin, Farming Sector</w:t>
      </w:r>
    </w:p>
    <w:p w:rsidR="005844D1" w:rsidRDefault="00E62F03" w:rsidP="005844D1">
      <w:pPr>
        <w:spacing w:after="0"/>
        <w:ind w:left="1440" w:firstLine="720"/>
        <w:rPr>
          <w:sz w:val="24"/>
          <w:lang w:val="en-IE"/>
        </w:rPr>
      </w:pPr>
      <w:r>
        <w:rPr>
          <w:sz w:val="24"/>
          <w:lang w:val="en-IE"/>
        </w:rPr>
        <w:t xml:space="preserve">Mr. </w:t>
      </w:r>
      <w:r w:rsidR="005844D1">
        <w:rPr>
          <w:sz w:val="24"/>
          <w:lang w:val="en-IE"/>
        </w:rPr>
        <w:t xml:space="preserve">Dave Fingleton, Laois PPN </w:t>
      </w:r>
    </w:p>
    <w:p w:rsidR="006D4D42" w:rsidRDefault="00E62F03" w:rsidP="005844D1">
      <w:pPr>
        <w:spacing w:after="0"/>
        <w:ind w:left="1440" w:firstLine="720"/>
        <w:rPr>
          <w:sz w:val="24"/>
          <w:lang w:val="en-IE"/>
        </w:rPr>
      </w:pPr>
      <w:r>
        <w:rPr>
          <w:sz w:val="24"/>
          <w:lang w:val="en-IE"/>
        </w:rPr>
        <w:t xml:space="preserve">Mr. </w:t>
      </w:r>
      <w:r w:rsidR="006D4D42">
        <w:rPr>
          <w:sz w:val="24"/>
          <w:lang w:val="en-IE"/>
        </w:rPr>
        <w:t>Joe Thompson, Youth Sector</w:t>
      </w:r>
    </w:p>
    <w:p w:rsidR="00F67678" w:rsidRDefault="00F67678" w:rsidP="00CD7BFA">
      <w:pPr>
        <w:spacing w:after="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62F03">
        <w:rPr>
          <w:sz w:val="24"/>
          <w:lang w:val="en-IE"/>
        </w:rPr>
        <w:t xml:space="preserve">Mr. </w:t>
      </w:r>
      <w:r>
        <w:rPr>
          <w:sz w:val="24"/>
          <w:lang w:val="en-IE"/>
        </w:rPr>
        <w:t>Robbie Quinn, Laois PPN</w:t>
      </w:r>
    </w:p>
    <w:p w:rsidR="005844D1" w:rsidRDefault="00E62F03" w:rsidP="005844D1">
      <w:pPr>
        <w:spacing w:after="0"/>
        <w:ind w:left="1440" w:firstLine="720"/>
        <w:rPr>
          <w:sz w:val="24"/>
          <w:lang w:val="en-IE"/>
        </w:rPr>
      </w:pPr>
      <w:r>
        <w:rPr>
          <w:sz w:val="24"/>
          <w:lang w:val="en-IE"/>
        </w:rPr>
        <w:t xml:space="preserve">Mr. </w:t>
      </w:r>
      <w:r w:rsidR="005844D1">
        <w:rPr>
          <w:sz w:val="24"/>
          <w:lang w:val="en-IE"/>
        </w:rPr>
        <w:t>PJ Campbell, Laois PPN</w:t>
      </w:r>
    </w:p>
    <w:p w:rsidR="00CA4D87" w:rsidRDefault="00F67678" w:rsidP="00B03731">
      <w:pPr>
        <w:spacing w:after="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62F03">
        <w:rPr>
          <w:sz w:val="24"/>
          <w:lang w:val="en-IE"/>
        </w:rPr>
        <w:t xml:space="preserve">Mr. </w:t>
      </w:r>
      <w:r>
        <w:rPr>
          <w:sz w:val="24"/>
          <w:lang w:val="en-IE"/>
        </w:rPr>
        <w:t>Kieran Finane, Business Sector</w:t>
      </w:r>
    </w:p>
    <w:p w:rsidR="00A6135B" w:rsidRPr="00AC2A1B" w:rsidRDefault="00A6135B" w:rsidP="002B7BD6">
      <w:pPr>
        <w:spacing w:after="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</w:p>
    <w:p w:rsidR="00E62F03" w:rsidRDefault="001827B2" w:rsidP="00CD7BFA">
      <w:pPr>
        <w:spacing w:after="0"/>
        <w:ind w:left="2160" w:hanging="2160"/>
        <w:rPr>
          <w:sz w:val="24"/>
          <w:lang w:val="en-IE"/>
        </w:rPr>
      </w:pPr>
      <w:r w:rsidRPr="00AC2A1B">
        <w:rPr>
          <w:b/>
          <w:sz w:val="24"/>
          <w:lang w:val="en-IE"/>
        </w:rPr>
        <w:t>Apologies:</w:t>
      </w:r>
      <w:r w:rsidR="0019677E" w:rsidRPr="00AC2A1B">
        <w:rPr>
          <w:sz w:val="24"/>
          <w:lang w:val="en-IE"/>
        </w:rPr>
        <w:tab/>
      </w:r>
      <w:r w:rsidR="00E62F03">
        <w:rPr>
          <w:sz w:val="24"/>
          <w:lang w:val="en-IE"/>
        </w:rPr>
        <w:t xml:space="preserve">Mr. </w:t>
      </w:r>
      <w:r w:rsidR="00D246A7">
        <w:rPr>
          <w:sz w:val="24"/>
          <w:lang w:val="en-IE"/>
        </w:rPr>
        <w:t>John</w:t>
      </w:r>
      <w:r w:rsidR="005844D1">
        <w:rPr>
          <w:sz w:val="24"/>
          <w:lang w:val="en-IE"/>
        </w:rPr>
        <w:t xml:space="preserve"> Mulholland,</w:t>
      </w:r>
      <w:r w:rsidR="00E62F03">
        <w:rPr>
          <w:sz w:val="24"/>
          <w:lang w:val="en-IE"/>
        </w:rPr>
        <w:t xml:space="preserve"> Mr. </w:t>
      </w:r>
      <w:r w:rsidR="00D246A7">
        <w:rPr>
          <w:sz w:val="24"/>
          <w:lang w:val="en-IE"/>
        </w:rPr>
        <w:t>Joe Ruane</w:t>
      </w:r>
      <w:r w:rsidR="00E62F03">
        <w:rPr>
          <w:sz w:val="24"/>
          <w:lang w:val="en-IE"/>
        </w:rPr>
        <w:t xml:space="preserve">, Ms. </w:t>
      </w:r>
      <w:r w:rsidR="00D246A7">
        <w:rPr>
          <w:sz w:val="24"/>
          <w:lang w:val="en-IE"/>
        </w:rPr>
        <w:t>Linda Tynan</w:t>
      </w:r>
      <w:r w:rsidR="00E62F03">
        <w:rPr>
          <w:sz w:val="24"/>
          <w:lang w:val="en-IE"/>
        </w:rPr>
        <w:t xml:space="preserve">, Ms. </w:t>
      </w:r>
      <w:r w:rsidR="00F67678">
        <w:rPr>
          <w:sz w:val="24"/>
          <w:lang w:val="en-IE"/>
        </w:rPr>
        <w:t>Mary White</w:t>
      </w:r>
      <w:r w:rsidR="00E62F03">
        <w:rPr>
          <w:sz w:val="24"/>
          <w:lang w:val="en-IE"/>
        </w:rPr>
        <w:t xml:space="preserve">, </w:t>
      </w:r>
    </w:p>
    <w:p w:rsidR="002B7BD6" w:rsidRDefault="00E62F03" w:rsidP="00E62F03">
      <w:pPr>
        <w:spacing w:after="0"/>
        <w:ind w:left="2160"/>
        <w:rPr>
          <w:sz w:val="24"/>
          <w:lang w:val="en-IE"/>
        </w:rPr>
      </w:pPr>
      <w:r>
        <w:rPr>
          <w:sz w:val="24"/>
          <w:lang w:val="en-IE"/>
        </w:rPr>
        <w:t xml:space="preserve">Ms. </w:t>
      </w:r>
      <w:r w:rsidR="00D246A7">
        <w:rPr>
          <w:sz w:val="24"/>
          <w:lang w:val="en-IE"/>
        </w:rPr>
        <w:t>Evelyn Reddin</w:t>
      </w:r>
    </w:p>
    <w:p w:rsidR="00F67678" w:rsidRPr="00895392" w:rsidRDefault="00F67678" w:rsidP="00CD7BFA">
      <w:pPr>
        <w:spacing w:after="0"/>
        <w:ind w:left="2160" w:hanging="2160"/>
        <w:rPr>
          <w:sz w:val="24"/>
          <w:lang w:val="en-IE"/>
        </w:rPr>
      </w:pPr>
    </w:p>
    <w:p w:rsidR="001827B2" w:rsidRPr="00895392" w:rsidRDefault="001827B2" w:rsidP="005844D1">
      <w:pPr>
        <w:spacing w:after="0"/>
        <w:ind w:left="2160" w:hanging="2160"/>
        <w:jc w:val="both"/>
        <w:rPr>
          <w:sz w:val="24"/>
          <w:lang w:val="en-IE"/>
        </w:rPr>
      </w:pPr>
      <w:r w:rsidRPr="00895392">
        <w:rPr>
          <w:b/>
          <w:sz w:val="24"/>
          <w:lang w:val="en-IE"/>
        </w:rPr>
        <w:t>In attendance:</w:t>
      </w:r>
      <w:r w:rsidRPr="00895392">
        <w:rPr>
          <w:sz w:val="24"/>
          <w:lang w:val="en-IE"/>
        </w:rPr>
        <w:tab/>
      </w:r>
      <w:r w:rsidR="00E62F03">
        <w:rPr>
          <w:sz w:val="24"/>
          <w:lang w:val="en-IE"/>
        </w:rPr>
        <w:t xml:space="preserve">Mr. </w:t>
      </w:r>
      <w:r w:rsidR="00CD7BFA">
        <w:rPr>
          <w:sz w:val="24"/>
          <w:lang w:val="en-IE"/>
        </w:rPr>
        <w:t>Michael Rainey</w:t>
      </w:r>
      <w:r w:rsidR="00D246A7">
        <w:rPr>
          <w:sz w:val="24"/>
          <w:lang w:val="en-IE"/>
        </w:rPr>
        <w:t>, Chief Officer</w:t>
      </w:r>
      <w:r w:rsidR="00E62F03">
        <w:rPr>
          <w:sz w:val="24"/>
          <w:lang w:val="en-IE"/>
        </w:rPr>
        <w:t xml:space="preserve">, Ms. </w:t>
      </w:r>
      <w:r w:rsidR="005844D1">
        <w:rPr>
          <w:sz w:val="24"/>
          <w:lang w:val="en-IE"/>
        </w:rPr>
        <w:t>Theresa Bergin, Clerical Officer</w:t>
      </w:r>
    </w:p>
    <w:p w:rsidR="001827B2" w:rsidRPr="00895392" w:rsidRDefault="001827B2" w:rsidP="002B7BD6">
      <w:pPr>
        <w:jc w:val="both"/>
        <w:rPr>
          <w:sz w:val="24"/>
          <w:lang w:val="en-IE"/>
        </w:rPr>
      </w:pPr>
    </w:p>
    <w:p w:rsidR="005844D1" w:rsidRDefault="006D4D42" w:rsidP="006D4D42">
      <w:pPr>
        <w:spacing w:after="0" w:line="240" w:lineRule="auto"/>
        <w:rPr>
          <w:sz w:val="24"/>
        </w:rPr>
      </w:pPr>
      <w:r>
        <w:rPr>
          <w:sz w:val="24"/>
        </w:rPr>
        <w:t xml:space="preserve">Paddy Buggy opened the meeting, outlined the agenda </w:t>
      </w:r>
      <w:r w:rsidR="001827B2" w:rsidRPr="006D4D42">
        <w:rPr>
          <w:sz w:val="24"/>
        </w:rPr>
        <w:t xml:space="preserve">and thanked everyone for their attendance. </w:t>
      </w:r>
    </w:p>
    <w:p w:rsidR="006D4D42" w:rsidRDefault="006D4D42" w:rsidP="006D4D42">
      <w:pPr>
        <w:spacing w:after="0" w:line="240" w:lineRule="auto"/>
        <w:rPr>
          <w:sz w:val="24"/>
        </w:rPr>
      </w:pPr>
    </w:p>
    <w:p w:rsidR="0042195E" w:rsidRPr="00E62F03" w:rsidRDefault="001827B2" w:rsidP="00E62F03">
      <w:pPr>
        <w:spacing w:after="0"/>
        <w:rPr>
          <w:b/>
          <w:sz w:val="24"/>
          <w:szCs w:val="24"/>
        </w:rPr>
      </w:pPr>
      <w:r w:rsidRPr="00E62F03">
        <w:rPr>
          <w:b/>
          <w:sz w:val="24"/>
          <w:szCs w:val="24"/>
        </w:rPr>
        <w:t xml:space="preserve">Confirmation of Minutes of LCDC meeting held on </w:t>
      </w:r>
      <w:r w:rsidR="006D4D42" w:rsidRPr="00E62F03">
        <w:rPr>
          <w:b/>
          <w:sz w:val="24"/>
          <w:szCs w:val="24"/>
        </w:rPr>
        <w:t>21</w:t>
      </w:r>
      <w:r w:rsidR="006D4D42" w:rsidRPr="00E62F03">
        <w:rPr>
          <w:b/>
          <w:sz w:val="24"/>
          <w:szCs w:val="24"/>
          <w:vertAlign w:val="superscript"/>
        </w:rPr>
        <w:t>st</w:t>
      </w:r>
      <w:r w:rsidR="006D4D42" w:rsidRPr="00E62F03">
        <w:rPr>
          <w:b/>
          <w:sz w:val="24"/>
          <w:szCs w:val="24"/>
        </w:rPr>
        <w:t xml:space="preserve"> October</w:t>
      </w:r>
      <w:r w:rsidR="00EC4741" w:rsidRPr="00E62F03">
        <w:rPr>
          <w:b/>
          <w:sz w:val="24"/>
          <w:szCs w:val="24"/>
        </w:rPr>
        <w:t xml:space="preserve"> </w:t>
      </w:r>
      <w:r w:rsidR="0042195E" w:rsidRPr="00E62F03">
        <w:rPr>
          <w:b/>
          <w:sz w:val="24"/>
          <w:szCs w:val="24"/>
        </w:rPr>
        <w:t>2016</w:t>
      </w:r>
    </w:p>
    <w:p w:rsidR="006D4D42" w:rsidRPr="00E62F03" w:rsidRDefault="001827B2" w:rsidP="00E62F03">
      <w:pPr>
        <w:spacing w:after="0"/>
        <w:jc w:val="both"/>
        <w:rPr>
          <w:sz w:val="24"/>
          <w:szCs w:val="24"/>
          <w:lang w:val="en-IE"/>
        </w:rPr>
      </w:pPr>
      <w:r w:rsidRPr="00E62F03">
        <w:rPr>
          <w:sz w:val="24"/>
          <w:szCs w:val="24"/>
          <w:lang w:val="en-IE"/>
        </w:rPr>
        <w:t xml:space="preserve">Upon the proposal of </w:t>
      </w:r>
      <w:r w:rsidR="00E62F03">
        <w:rPr>
          <w:sz w:val="24"/>
          <w:szCs w:val="24"/>
          <w:lang w:val="en-IE"/>
        </w:rPr>
        <w:t xml:space="preserve">Mr. </w:t>
      </w:r>
      <w:r w:rsidR="005C5E10" w:rsidRPr="00E62F03">
        <w:rPr>
          <w:sz w:val="24"/>
          <w:szCs w:val="24"/>
          <w:lang w:val="en-IE"/>
        </w:rPr>
        <w:t xml:space="preserve">Kieran Finane </w:t>
      </w:r>
      <w:r w:rsidR="005844D1" w:rsidRPr="00E62F03">
        <w:rPr>
          <w:sz w:val="24"/>
          <w:szCs w:val="24"/>
          <w:lang w:val="en-IE"/>
        </w:rPr>
        <w:t xml:space="preserve">and </w:t>
      </w:r>
      <w:r w:rsidR="00CA4D87" w:rsidRPr="00E62F03">
        <w:rPr>
          <w:sz w:val="24"/>
          <w:szCs w:val="24"/>
          <w:lang w:val="en-IE"/>
        </w:rPr>
        <w:t>second</w:t>
      </w:r>
      <w:r w:rsidR="00E96CCA" w:rsidRPr="00E62F03">
        <w:rPr>
          <w:sz w:val="24"/>
          <w:szCs w:val="24"/>
          <w:lang w:val="en-IE"/>
        </w:rPr>
        <w:t xml:space="preserve">ed by </w:t>
      </w:r>
      <w:r w:rsidR="005C5E10" w:rsidRPr="00E62F03">
        <w:rPr>
          <w:sz w:val="24"/>
          <w:szCs w:val="24"/>
          <w:lang w:val="en-IE"/>
        </w:rPr>
        <w:t>Cllr</w:t>
      </w:r>
      <w:r w:rsidR="00E62F03">
        <w:rPr>
          <w:sz w:val="24"/>
          <w:szCs w:val="24"/>
          <w:lang w:val="en-IE"/>
        </w:rPr>
        <w:t>.</w:t>
      </w:r>
      <w:r w:rsidR="005C5E10" w:rsidRPr="00E62F03">
        <w:rPr>
          <w:sz w:val="24"/>
          <w:szCs w:val="24"/>
          <w:lang w:val="en-IE"/>
        </w:rPr>
        <w:t xml:space="preserve"> Pascal McEvoy</w:t>
      </w:r>
      <w:r w:rsidRPr="00E62F03">
        <w:rPr>
          <w:sz w:val="24"/>
          <w:szCs w:val="24"/>
          <w:lang w:val="en-IE"/>
        </w:rPr>
        <w:t>, the mi</w:t>
      </w:r>
      <w:r w:rsidR="00E96CCA" w:rsidRPr="00E62F03">
        <w:rPr>
          <w:sz w:val="24"/>
          <w:szCs w:val="24"/>
          <w:lang w:val="en-IE"/>
        </w:rPr>
        <w:t>nutes</w:t>
      </w:r>
      <w:r w:rsidR="00C53A3A" w:rsidRPr="00E62F03">
        <w:rPr>
          <w:sz w:val="24"/>
          <w:szCs w:val="24"/>
          <w:lang w:val="en-IE"/>
        </w:rPr>
        <w:t xml:space="preserve"> of LCDC meeting held on </w:t>
      </w:r>
      <w:r w:rsidR="005C5E10" w:rsidRPr="00E62F03">
        <w:rPr>
          <w:sz w:val="24"/>
          <w:szCs w:val="24"/>
          <w:lang w:val="en-IE"/>
        </w:rPr>
        <w:t>Friday, 21</w:t>
      </w:r>
      <w:r w:rsidR="00E62F03" w:rsidRPr="00E62F03">
        <w:rPr>
          <w:sz w:val="24"/>
          <w:szCs w:val="24"/>
          <w:vertAlign w:val="superscript"/>
          <w:lang w:val="en-IE"/>
        </w:rPr>
        <w:t>st</w:t>
      </w:r>
      <w:r w:rsidR="00E62F03">
        <w:rPr>
          <w:sz w:val="24"/>
          <w:szCs w:val="24"/>
          <w:lang w:val="en-IE"/>
        </w:rPr>
        <w:t xml:space="preserve"> </w:t>
      </w:r>
      <w:r w:rsidR="005C5E10" w:rsidRPr="00E62F03">
        <w:rPr>
          <w:sz w:val="24"/>
          <w:szCs w:val="24"/>
          <w:lang w:val="en-IE"/>
        </w:rPr>
        <w:t>October</w:t>
      </w:r>
      <w:r w:rsidR="005844D1" w:rsidRPr="00E62F03">
        <w:rPr>
          <w:sz w:val="24"/>
          <w:szCs w:val="24"/>
          <w:lang w:val="en-IE"/>
        </w:rPr>
        <w:t xml:space="preserve"> </w:t>
      </w:r>
      <w:r w:rsidR="0089682D" w:rsidRPr="00E62F03">
        <w:rPr>
          <w:sz w:val="24"/>
          <w:szCs w:val="24"/>
          <w:lang w:val="en-IE"/>
        </w:rPr>
        <w:t>2016</w:t>
      </w:r>
      <w:r w:rsidRPr="00E62F03">
        <w:rPr>
          <w:sz w:val="24"/>
          <w:szCs w:val="24"/>
          <w:lang w:val="en-IE"/>
        </w:rPr>
        <w:t xml:space="preserve"> were confirmed.</w:t>
      </w:r>
      <w:r w:rsidR="005C5E10" w:rsidRPr="00E62F03">
        <w:rPr>
          <w:sz w:val="24"/>
          <w:szCs w:val="24"/>
          <w:lang w:val="en-IE"/>
        </w:rPr>
        <w:t xml:space="preserve">  </w:t>
      </w:r>
    </w:p>
    <w:p w:rsidR="005C5E10" w:rsidRPr="00E62F03" w:rsidRDefault="005C5E10" w:rsidP="00E62F03">
      <w:pPr>
        <w:spacing w:after="0"/>
        <w:jc w:val="both"/>
        <w:rPr>
          <w:sz w:val="24"/>
          <w:szCs w:val="24"/>
          <w:lang w:val="en-IE"/>
        </w:rPr>
      </w:pPr>
    </w:p>
    <w:p w:rsidR="0089682D" w:rsidRPr="00E62F03" w:rsidRDefault="005844D1" w:rsidP="00E62F03">
      <w:pPr>
        <w:spacing w:after="0"/>
        <w:jc w:val="both"/>
        <w:rPr>
          <w:b/>
          <w:sz w:val="24"/>
          <w:szCs w:val="24"/>
          <w:lang w:val="en-IE"/>
        </w:rPr>
      </w:pPr>
      <w:r w:rsidRPr="00E62F03">
        <w:rPr>
          <w:b/>
          <w:sz w:val="24"/>
          <w:szCs w:val="24"/>
          <w:lang w:val="en-IE"/>
        </w:rPr>
        <w:t>Correspondence</w:t>
      </w:r>
    </w:p>
    <w:p w:rsidR="00DC0C13" w:rsidRPr="00E62F03" w:rsidRDefault="00E62F03" w:rsidP="00E62F03">
      <w:pPr>
        <w:spacing w:after="0"/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The members noted </w:t>
      </w:r>
      <w:r w:rsidR="00436702">
        <w:rPr>
          <w:sz w:val="24"/>
          <w:szCs w:val="24"/>
          <w:lang w:val="en-IE"/>
        </w:rPr>
        <w:t>a press release</w:t>
      </w:r>
      <w:r w:rsidR="007703F3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 xml:space="preserve">outlining </w:t>
      </w:r>
      <w:r w:rsidR="00DC0C13" w:rsidRPr="00E62F03">
        <w:rPr>
          <w:sz w:val="24"/>
          <w:szCs w:val="24"/>
          <w:lang w:val="en-IE"/>
        </w:rPr>
        <w:t>the role of Local Authorities and Local Community and Development Committees in respect of co-ordinating activities which aim to improve local areas</w:t>
      </w:r>
      <w:r w:rsidR="007703F3">
        <w:rPr>
          <w:sz w:val="24"/>
          <w:szCs w:val="24"/>
          <w:lang w:val="en-IE"/>
        </w:rPr>
        <w:t>, following the national launch of 31 Local Economic &amp; Community Plans.</w:t>
      </w:r>
      <w:r w:rsidR="00DC0C13" w:rsidRPr="00E62F03">
        <w:rPr>
          <w:sz w:val="24"/>
          <w:szCs w:val="24"/>
          <w:lang w:val="en-IE"/>
        </w:rPr>
        <w:t xml:space="preserve"> He indicated that there is some useful information in the document and its contents should be noted.</w:t>
      </w:r>
    </w:p>
    <w:p w:rsidR="007703F3" w:rsidRDefault="007703F3" w:rsidP="00E62F03">
      <w:pPr>
        <w:spacing w:after="0"/>
        <w:jc w:val="both"/>
        <w:rPr>
          <w:sz w:val="24"/>
          <w:szCs w:val="24"/>
          <w:lang w:val="en-IE"/>
        </w:rPr>
      </w:pPr>
    </w:p>
    <w:p w:rsidR="007703F3" w:rsidRDefault="00300DB0" w:rsidP="007703F3">
      <w:pPr>
        <w:jc w:val="both"/>
        <w:rPr>
          <w:b/>
          <w:sz w:val="24"/>
          <w:szCs w:val="24"/>
          <w:lang w:val="en-IE"/>
        </w:rPr>
      </w:pPr>
      <w:r w:rsidRPr="00E62F03">
        <w:rPr>
          <w:b/>
          <w:sz w:val="24"/>
          <w:szCs w:val="24"/>
          <w:lang w:val="en-IE"/>
        </w:rPr>
        <w:t>SICAP</w:t>
      </w:r>
      <w:r w:rsidR="005B31A9" w:rsidRPr="00E62F03">
        <w:rPr>
          <w:b/>
          <w:sz w:val="24"/>
          <w:szCs w:val="24"/>
          <w:lang w:val="en-IE"/>
        </w:rPr>
        <w:t xml:space="preserve"> – A</w:t>
      </w:r>
      <w:r w:rsidR="00556442" w:rsidRPr="00E62F03">
        <w:rPr>
          <w:b/>
          <w:sz w:val="24"/>
          <w:szCs w:val="24"/>
          <w:lang w:val="en-IE"/>
        </w:rPr>
        <w:t>nnual Planning 2017</w:t>
      </w:r>
    </w:p>
    <w:p w:rsidR="00DC0C13" w:rsidRPr="00E62F03" w:rsidRDefault="00E62F03" w:rsidP="007703F3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Mr. </w:t>
      </w:r>
      <w:r w:rsidR="005B31A9" w:rsidRPr="00E62F03">
        <w:rPr>
          <w:sz w:val="24"/>
          <w:szCs w:val="24"/>
          <w:lang w:val="en-IE"/>
        </w:rPr>
        <w:t xml:space="preserve">Michael Rainey </w:t>
      </w:r>
      <w:r w:rsidR="00556442" w:rsidRPr="00E62F03">
        <w:rPr>
          <w:sz w:val="24"/>
          <w:szCs w:val="24"/>
          <w:lang w:val="en-IE"/>
        </w:rPr>
        <w:t xml:space="preserve">outlined </w:t>
      </w:r>
      <w:r w:rsidR="00DC0C13" w:rsidRPr="00E62F03">
        <w:rPr>
          <w:sz w:val="24"/>
          <w:szCs w:val="24"/>
          <w:lang w:val="en-IE"/>
        </w:rPr>
        <w:t xml:space="preserve">the </w:t>
      </w:r>
      <w:r>
        <w:rPr>
          <w:sz w:val="24"/>
          <w:szCs w:val="24"/>
          <w:lang w:val="en-IE"/>
        </w:rPr>
        <w:t xml:space="preserve">deliberations </w:t>
      </w:r>
      <w:r w:rsidR="00DC0C13" w:rsidRPr="00E62F03">
        <w:rPr>
          <w:sz w:val="24"/>
          <w:szCs w:val="24"/>
          <w:lang w:val="en-IE"/>
        </w:rPr>
        <w:t xml:space="preserve">of the SICAP </w:t>
      </w:r>
      <w:r>
        <w:rPr>
          <w:sz w:val="24"/>
          <w:szCs w:val="24"/>
          <w:lang w:val="en-IE"/>
        </w:rPr>
        <w:t>S</w:t>
      </w:r>
      <w:r w:rsidRPr="00E62F03">
        <w:rPr>
          <w:sz w:val="24"/>
          <w:szCs w:val="24"/>
          <w:lang w:val="en-IE"/>
        </w:rPr>
        <w:t>ubcommittee</w:t>
      </w:r>
      <w:r w:rsidR="00DC0C13" w:rsidRPr="00E62F03">
        <w:rPr>
          <w:sz w:val="24"/>
          <w:szCs w:val="24"/>
          <w:lang w:val="en-IE"/>
        </w:rPr>
        <w:t xml:space="preserve"> in the preparation of the SICAP </w:t>
      </w:r>
      <w:r w:rsidR="00C00134" w:rsidRPr="00E62F03">
        <w:rPr>
          <w:sz w:val="24"/>
          <w:szCs w:val="24"/>
          <w:lang w:val="en-IE"/>
        </w:rPr>
        <w:t>Annual Plan</w:t>
      </w:r>
      <w:r w:rsidR="00DC0C13" w:rsidRPr="00E62F03">
        <w:rPr>
          <w:sz w:val="24"/>
          <w:szCs w:val="24"/>
          <w:lang w:val="en-IE"/>
        </w:rPr>
        <w:t xml:space="preserve"> for 2017. </w:t>
      </w:r>
      <w:r>
        <w:rPr>
          <w:sz w:val="24"/>
          <w:szCs w:val="24"/>
          <w:lang w:val="en-IE"/>
        </w:rPr>
        <w:t>He advised that t</w:t>
      </w:r>
      <w:r w:rsidR="00720992" w:rsidRPr="00E62F03">
        <w:rPr>
          <w:sz w:val="24"/>
          <w:szCs w:val="24"/>
          <w:lang w:val="en-IE"/>
        </w:rPr>
        <w:t xml:space="preserve">he subcommittee had </w:t>
      </w:r>
      <w:r>
        <w:rPr>
          <w:sz w:val="24"/>
          <w:szCs w:val="24"/>
          <w:lang w:val="en-IE"/>
        </w:rPr>
        <w:t xml:space="preserve">raised </w:t>
      </w:r>
      <w:r w:rsidR="00720992" w:rsidRPr="00E62F03">
        <w:rPr>
          <w:sz w:val="24"/>
          <w:szCs w:val="24"/>
          <w:lang w:val="en-IE"/>
        </w:rPr>
        <w:t xml:space="preserve">a number of questions regarding the plan and had met with </w:t>
      </w:r>
      <w:r>
        <w:rPr>
          <w:sz w:val="24"/>
          <w:szCs w:val="24"/>
          <w:lang w:val="en-IE"/>
        </w:rPr>
        <w:t xml:space="preserve">Ms. </w:t>
      </w:r>
      <w:r w:rsidR="00720992" w:rsidRPr="00E62F03">
        <w:rPr>
          <w:sz w:val="24"/>
          <w:szCs w:val="24"/>
          <w:lang w:val="en-IE"/>
        </w:rPr>
        <w:t>Ann</w:t>
      </w:r>
      <w:r>
        <w:rPr>
          <w:sz w:val="24"/>
          <w:szCs w:val="24"/>
          <w:lang w:val="en-IE"/>
        </w:rPr>
        <w:t>e</w:t>
      </w:r>
      <w:r w:rsidR="00720992" w:rsidRPr="00E62F03">
        <w:rPr>
          <w:sz w:val="24"/>
          <w:szCs w:val="24"/>
          <w:lang w:val="en-IE"/>
        </w:rPr>
        <w:t xml:space="preserve"> Goodwin</w:t>
      </w:r>
      <w:r>
        <w:rPr>
          <w:sz w:val="24"/>
          <w:szCs w:val="24"/>
          <w:lang w:val="en-IE"/>
        </w:rPr>
        <w:t>, CEO of the Programme Implementer,</w:t>
      </w:r>
      <w:r w:rsidR="00720992" w:rsidRPr="00E62F03">
        <w:rPr>
          <w:sz w:val="24"/>
          <w:szCs w:val="24"/>
          <w:lang w:val="en-IE"/>
        </w:rPr>
        <w:t xml:space="preserve"> for clarification on same.  </w:t>
      </w:r>
      <w:r>
        <w:rPr>
          <w:sz w:val="24"/>
          <w:szCs w:val="24"/>
          <w:lang w:val="en-IE"/>
        </w:rPr>
        <w:t xml:space="preserve">He advised that the </w:t>
      </w:r>
      <w:r w:rsidR="00720992" w:rsidRPr="00E62F03">
        <w:rPr>
          <w:sz w:val="24"/>
          <w:szCs w:val="24"/>
          <w:lang w:val="en-IE"/>
        </w:rPr>
        <w:t xml:space="preserve">subcommittee </w:t>
      </w:r>
      <w:r>
        <w:rPr>
          <w:sz w:val="24"/>
          <w:szCs w:val="24"/>
          <w:lang w:val="en-IE"/>
        </w:rPr>
        <w:t xml:space="preserve">were now concluded and that </w:t>
      </w:r>
      <w:r w:rsidR="001D3212">
        <w:rPr>
          <w:sz w:val="24"/>
          <w:szCs w:val="24"/>
          <w:lang w:val="en-IE"/>
        </w:rPr>
        <w:t>they were recommending approval in principal by the Committee of the SICAP Annual Plan 2017.</w:t>
      </w:r>
    </w:p>
    <w:p w:rsidR="00720992" w:rsidRPr="00E62F03" w:rsidRDefault="00720992" w:rsidP="00E62F03">
      <w:pPr>
        <w:spacing w:after="0"/>
        <w:jc w:val="both"/>
        <w:rPr>
          <w:sz w:val="24"/>
          <w:szCs w:val="24"/>
          <w:lang w:val="en-IE"/>
        </w:rPr>
      </w:pPr>
    </w:p>
    <w:p w:rsidR="00720992" w:rsidRPr="00E62F03" w:rsidRDefault="001D3212" w:rsidP="00E62F03">
      <w:pPr>
        <w:spacing w:after="0"/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In discussion about SICAP Annual Plan actions, Mr. </w:t>
      </w:r>
      <w:r w:rsidR="00720992" w:rsidRPr="00E62F03">
        <w:rPr>
          <w:sz w:val="24"/>
          <w:szCs w:val="24"/>
          <w:lang w:val="en-IE"/>
        </w:rPr>
        <w:t xml:space="preserve">Joe Thompson outlined the process of preparing the plan and stated that the subcommittee were </w:t>
      </w:r>
      <w:r>
        <w:rPr>
          <w:sz w:val="24"/>
          <w:szCs w:val="24"/>
          <w:lang w:val="en-IE"/>
        </w:rPr>
        <w:t>satisfied with the process.  He complimented the good work that had heretofore been achieved on a relatively</w:t>
      </w:r>
      <w:r w:rsidR="00720992" w:rsidRPr="00E62F03">
        <w:rPr>
          <w:sz w:val="24"/>
          <w:szCs w:val="24"/>
          <w:lang w:val="en-IE"/>
        </w:rPr>
        <w:t xml:space="preserve"> small budget.  Ann</w:t>
      </w:r>
      <w:r>
        <w:rPr>
          <w:sz w:val="24"/>
          <w:szCs w:val="24"/>
          <w:lang w:val="en-IE"/>
        </w:rPr>
        <w:t>e</w:t>
      </w:r>
      <w:r w:rsidR="00720992" w:rsidRPr="00E62F03">
        <w:rPr>
          <w:sz w:val="24"/>
          <w:szCs w:val="24"/>
          <w:lang w:val="en-IE"/>
        </w:rPr>
        <w:t xml:space="preserve"> Goodwin </w:t>
      </w:r>
      <w:r>
        <w:rPr>
          <w:sz w:val="24"/>
          <w:szCs w:val="24"/>
          <w:lang w:val="en-IE"/>
        </w:rPr>
        <w:t xml:space="preserve">commented on the programme as being primarily </w:t>
      </w:r>
      <w:r w:rsidR="00720992" w:rsidRPr="00E62F03">
        <w:rPr>
          <w:sz w:val="24"/>
          <w:szCs w:val="24"/>
          <w:lang w:val="en-IE"/>
        </w:rPr>
        <w:t>about job activation.</w:t>
      </w:r>
    </w:p>
    <w:p w:rsidR="00720992" w:rsidRPr="00E62F03" w:rsidRDefault="00720992" w:rsidP="00E62F03">
      <w:pPr>
        <w:spacing w:after="0"/>
        <w:jc w:val="both"/>
        <w:rPr>
          <w:sz w:val="24"/>
          <w:szCs w:val="24"/>
          <w:lang w:val="en-IE"/>
        </w:rPr>
      </w:pPr>
    </w:p>
    <w:p w:rsidR="00720992" w:rsidRPr="00E62F03" w:rsidRDefault="00720992" w:rsidP="00E62F03">
      <w:pPr>
        <w:spacing w:after="0"/>
        <w:jc w:val="both"/>
        <w:rPr>
          <w:sz w:val="24"/>
          <w:szCs w:val="24"/>
          <w:lang w:val="en-IE"/>
        </w:rPr>
      </w:pPr>
      <w:r w:rsidRPr="00E62F03">
        <w:rPr>
          <w:sz w:val="24"/>
          <w:szCs w:val="24"/>
          <w:lang w:val="en-IE"/>
        </w:rPr>
        <w:t>Cllr</w:t>
      </w:r>
      <w:r w:rsidR="001D3212">
        <w:rPr>
          <w:sz w:val="24"/>
          <w:szCs w:val="24"/>
          <w:lang w:val="en-IE"/>
        </w:rPr>
        <w:t>. John King asked whether the current plan could be used going forward</w:t>
      </w:r>
      <w:r w:rsidR="00C0611F">
        <w:rPr>
          <w:sz w:val="24"/>
          <w:szCs w:val="24"/>
          <w:lang w:val="en-IE"/>
        </w:rPr>
        <w:t xml:space="preserve"> as a template for future plans.  Michael Rainey </w:t>
      </w:r>
      <w:r w:rsidR="001D3212">
        <w:rPr>
          <w:sz w:val="24"/>
          <w:szCs w:val="24"/>
          <w:lang w:val="en-IE"/>
        </w:rPr>
        <w:t xml:space="preserve">advised that it was likely that new templates would be developed </w:t>
      </w:r>
      <w:r w:rsidRPr="00E62F03">
        <w:rPr>
          <w:sz w:val="24"/>
          <w:szCs w:val="24"/>
          <w:lang w:val="en-IE"/>
        </w:rPr>
        <w:t xml:space="preserve">for 2018, </w:t>
      </w:r>
      <w:r w:rsidR="001D3212">
        <w:rPr>
          <w:sz w:val="24"/>
          <w:szCs w:val="24"/>
          <w:lang w:val="en-IE"/>
        </w:rPr>
        <w:t xml:space="preserve">when a </w:t>
      </w:r>
      <w:r w:rsidRPr="00E62F03">
        <w:rPr>
          <w:sz w:val="24"/>
          <w:szCs w:val="24"/>
          <w:lang w:val="en-IE"/>
        </w:rPr>
        <w:t>new process would commence</w:t>
      </w:r>
      <w:r w:rsidR="00C0611F">
        <w:rPr>
          <w:sz w:val="24"/>
          <w:szCs w:val="24"/>
          <w:lang w:val="en-IE"/>
        </w:rPr>
        <w:t xml:space="preserve"> with different priorities</w:t>
      </w:r>
      <w:r w:rsidR="001D3212">
        <w:rPr>
          <w:sz w:val="24"/>
          <w:szCs w:val="24"/>
          <w:lang w:val="en-IE"/>
        </w:rPr>
        <w:t>. Some members stated their hope that any future programme would highlight the needs of other sectors in the community, especially those</w:t>
      </w:r>
      <w:r w:rsidRPr="00E62F03">
        <w:rPr>
          <w:sz w:val="24"/>
          <w:szCs w:val="24"/>
          <w:lang w:val="en-IE"/>
        </w:rPr>
        <w:t xml:space="preserve"> g</w:t>
      </w:r>
      <w:r w:rsidR="001D3212">
        <w:rPr>
          <w:sz w:val="24"/>
          <w:szCs w:val="24"/>
          <w:lang w:val="en-IE"/>
        </w:rPr>
        <w:t>roups not well supported in the current programme.</w:t>
      </w:r>
    </w:p>
    <w:p w:rsidR="00C00134" w:rsidRPr="00E62F03" w:rsidRDefault="00C00134" w:rsidP="00E62F03">
      <w:pPr>
        <w:spacing w:after="0"/>
        <w:jc w:val="both"/>
        <w:rPr>
          <w:sz w:val="24"/>
          <w:szCs w:val="24"/>
          <w:lang w:val="en-IE"/>
        </w:rPr>
      </w:pPr>
    </w:p>
    <w:p w:rsidR="00C00134" w:rsidRPr="00E62F03" w:rsidRDefault="001D3212" w:rsidP="00E62F03">
      <w:pPr>
        <w:spacing w:after="0"/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Upon the proposal of Mr. </w:t>
      </w:r>
      <w:r w:rsidR="00C00134" w:rsidRPr="00E62F03">
        <w:rPr>
          <w:sz w:val="24"/>
          <w:szCs w:val="24"/>
          <w:lang w:val="en-IE"/>
        </w:rPr>
        <w:t xml:space="preserve">Joe Thompson </w:t>
      </w:r>
      <w:r>
        <w:rPr>
          <w:sz w:val="24"/>
          <w:szCs w:val="24"/>
          <w:lang w:val="en-IE"/>
        </w:rPr>
        <w:t xml:space="preserve">and seconded by Cllr. John King, </w:t>
      </w:r>
      <w:r w:rsidR="00C00134" w:rsidRPr="00E62F03">
        <w:rPr>
          <w:sz w:val="24"/>
          <w:szCs w:val="24"/>
          <w:lang w:val="en-IE"/>
        </w:rPr>
        <w:t xml:space="preserve">the SICAP Annual Plan 2017 </w:t>
      </w:r>
      <w:r>
        <w:rPr>
          <w:sz w:val="24"/>
          <w:szCs w:val="24"/>
          <w:lang w:val="en-IE"/>
        </w:rPr>
        <w:t>was approved in principal by the Committee, subject to a successful 2016 End of Year Review</w:t>
      </w:r>
      <w:r w:rsidR="00C00134" w:rsidRPr="00E62F03">
        <w:rPr>
          <w:sz w:val="24"/>
          <w:szCs w:val="24"/>
          <w:lang w:val="en-IE"/>
        </w:rPr>
        <w:t>.</w:t>
      </w:r>
    </w:p>
    <w:p w:rsidR="00DC0C13" w:rsidRPr="00E62F03" w:rsidRDefault="00DC0C13" w:rsidP="00E62F03">
      <w:pPr>
        <w:spacing w:after="0"/>
        <w:jc w:val="both"/>
        <w:rPr>
          <w:sz w:val="24"/>
          <w:szCs w:val="24"/>
          <w:lang w:val="en-IE"/>
        </w:rPr>
      </w:pPr>
    </w:p>
    <w:p w:rsidR="00771172" w:rsidRPr="00E62F03" w:rsidRDefault="00771172" w:rsidP="00E62F03">
      <w:pPr>
        <w:spacing w:after="0"/>
        <w:jc w:val="both"/>
        <w:rPr>
          <w:b/>
          <w:sz w:val="24"/>
          <w:szCs w:val="24"/>
          <w:lang w:val="en-IE"/>
        </w:rPr>
      </w:pPr>
      <w:r w:rsidRPr="00E62F03">
        <w:rPr>
          <w:b/>
          <w:sz w:val="24"/>
          <w:szCs w:val="24"/>
          <w:lang w:val="en-IE"/>
        </w:rPr>
        <w:t>Laois Local Economic &amp; Community Plan – Review of Actions</w:t>
      </w:r>
    </w:p>
    <w:p w:rsidR="00C00134" w:rsidRPr="00E62F03" w:rsidRDefault="001D3212" w:rsidP="00E62F03">
      <w:pPr>
        <w:spacing w:after="0"/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A</w:t>
      </w:r>
      <w:r w:rsidR="00771172" w:rsidRPr="00E62F03">
        <w:rPr>
          <w:sz w:val="24"/>
          <w:szCs w:val="24"/>
          <w:lang w:val="en-IE"/>
        </w:rPr>
        <w:t xml:space="preserve"> document </w:t>
      </w:r>
      <w:r>
        <w:rPr>
          <w:sz w:val="24"/>
          <w:szCs w:val="24"/>
          <w:lang w:val="en-IE"/>
        </w:rPr>
        <w:t xml:space="preserve">was circulated </w:t>
      </w:r>
      <w:r w:rsidR="00771172" w:rsidRPr="00E62F03">
        <w:rPr>
          <w:sz w:val="24"/>
          <w:szCs w:val="24"/>
          <w:lang w:val="en-IE"/>
        </w:rPr>
        <w:t xml:space="preserve">containing information on </w:t>
      </w:r>
      <w:r w:rsidR="00C00134" w:rsidRPr="00E62F03">
        <w:rPr>
          <w:sz w:val="24"/>
          <w:szCs w:val="24"/>
          <w:lang w:val="en-IE"/>
        </w:rPr>
        <w:t xml:space="preserve">the </w:t>
      </w:r>
      <w:r w:rsidR="00771172" w:rsidRPr="00E62F03">
        <w:rPr>
          <w:sz w:val="24"/>
          <w:szCs w:val="24"/>
          <w:lang w:val="en-IE"/>
        </w:rPr>
        <w:t xml:space="preserve">LCDC oversight actions in </w:t>
      </w:r>
      <w:r w:rsidR="00C00134" w:rsidRPr="00E62F03">
        <w:rPr>
          <w:sz w:val="24"/>
          <w:szCs w:val="24"/>
          <w:lang w:val="en-IE"/>
        </w:rPr>
        <w:t xml:space="preserve">respect of Goals 1-6 of the LECP.  </w:t>
      </w:r>
      <w:r>
        <w:rPr>
          <w:sz w:val="24"/>
          <w:szCs w:val="24"/>
          <w:lang w:val="en-IE"/>
        </w:rPr>
        <w:t>Mr. Michael Rainey clarified for the committee that this update was for the committee’s noting for monitoring purposes</w:t>
      </w:r>
      <w:r w:rsidR="00C00134" w:rsidRPr="00E62F03">
        <w:rPr>
          <w:sz w:val="24"/>
          <w:szCs w:val="24"/>
          <w:lang w:val="en-IE"/>
        </w:rPr>
        <w:t xml:space="preserve">. </w:t>
      </w:r>
      <w:r w:rsidR="00C05D42">
        <w:rPr>
          <w:sz w:val="24"/>
          <w:szCs w:val="24"/>
          <w:lang w:val="en-IE"/>
        </w:rPr>
        <w:t xml:space="preserve">The members also noted that actions pertaining to LEADER not yet commenced in </w:t>
      </w:r>
      <w:r w:rsidR="007703F3">
        <w:rPr>
          <w:sz w:val="24"/>
          <w:szCs w:val="24"/>
          <w:lang w:val="en-IE"/>
        </w:rPr>
        <w:t>2016</w:t>
      </w:r>
      <w:r w:rsidR="00C05D42">
        <w:rPr>
          <w:sz w:val="24"/>
          <w:szCs w:val="24"/>
          <w:lang w:val="en-IE"/>
        </w:rPr>
        <w:t xml:space="preserve"> would continue into the 2017 Implementation Plan. </w:t>
      </w:r>
    </w:p>
    <w:p w:rsidR="00C00134" w:rsidRPr="00E62F03" w:rsidRDefault="00C00134" w:rsidP="00E62F03">
      <w:pPr>
        <w:spacing w:after="0"/>
        <w:jc w:val="both"/>
        <w:rPr>
          <w:sz w:val="24"/>
          <w:szCs w:val="24"/>
          <w:lang w:val="en-IE"/>
        </w:rPr>
      </w:pPr>
    </w:p>
    <w:p w:rsidR="00771172" w:rsidRPr="00E62F03" w:rsidRDefault="005A0500" w:rsidP="00E62F03">
      <w:pPr>
        <w:spacing w:after="0"/>
        <w:jc w:val="both"/>
        <w:rPr>
          <w:sz w:val="24"/>
          <w:szCs w:val="24"/>
          <w:lang w:val="en-IE"/>
        </w:rPr>
      </w:pPr>
      <w:r w:rsidRPr="00E62F03">
        <w:rPr>
          <w:b/>
          <w:sz w:val="24"/>
          <w:szCs w:val="24"/>
          <w:lang w:val="en-IE"/>
        </w:rPr>
        <w:t>Any Other Business</w:t>
      </w:r>
    </w:p>
    <w:p w:rsidR="005A0500" w:rsidRPr="00E62F03" w:rsidRDefault="005A0500" w:rsidP="00E62F03">
      <w:pPr>
        <w:spacing w:after="0"/>
        <w:jc w:val="both"/>
        <w:rPr>
          <w:sz w:val="24"/>
          <w:szCs w:val="24"/>
          <w:lang w:val="en-IE"/>
        </w:rPr>
      </w:pPr>
      <w:r w:rsidRPr="00E62F03">
        <w:rPr>
          <w:sz w:val="24"/>
          <w:szCs w:val="24"/>
          <w:lang w:val="en-IE"/>
        </w:rPr>
        <w:t>None</w:t>
      </w:r>
    </w:p>
    <w:p w:rsidR="005A0500" w:rsidRPr="00E62F03" w:rsidRDefault="005A0500" w:rsidP="00E62F03">
      <w:pPr>
        <w:spacing w:after="0"/>
        <w:jc w:val="both"/>
        <w:rPr>
          <w:b/>
          <w:sz w:val="24"/>
          <w:szCs w:val="24"/>
          <w:lang w:val="en-IE"/>
        </w:rPr>
      </w:pPr>
    </w:p>
    <w:p w:rsidR="005A0500" w:rsidRPr="00E62F03" w:rsidRDefault="005A0500" w:rsidP="00E62F03">
      <w:pPr>
        <w:spacing w:after="0"/>
        <w:jc w:val="both"/>
        <w:rPr>
          <w:b/>
          <w:sz w:val="24"/>
          <w:szCs w:val="24"/>
          <w:lang w:val="en-IE"/>
        </w:rPr>
      </w:pPr>
      <w:r w:rsidRPr="00E62F03">
        <w:rPr>
          <w:b/>
          <w:sz w:val="24"/>
          <w:szCs w:val="24"/>
          <w:lang w:val="en-IE"/>
        </w:rPr>
        <w:t>Time &amp; Date of next Meeting</w:t>
      </w:r>
    </w:p>
    <w:p w:rsidR="009E06CB" w:rsidRPr="00E62F03" w:rsidRDefault="00C00134" w:rsidP="00E62F03">
      <w:pPr>
        <w:spacing w:after="0"/>
        <w:jc w:val="both"/>
        <w:rPr>
          <w:sz w:val="24"/>
          <w:szCs w:val="24"/>
          <w:lang w:val="en-IE"/>
        </w:rPr>
      </w:pPr>
      <w:r w:rsidRPr="00E62F03">
        <w:rPr>
          <w:sz w:val="24"/>
          <w:szCs w:val="24"/>
          <w:lang w:val="en-IE"/>
        </w:rPr>
        <w:t xml:space="preserve">Michael Rainey </w:t>
      </w:r>
      <w:r w:rsidR="009E06CB" w:rsidRPr="00E62F03">
        <w:rPr>
          <w:sz w:val="24"/>
          <w:szCs w:val="24"/>
          <w:lang w:val="en-IE"/>
        </w:rPr>
        <w:t xml:space="preserve">advised the group that a December meeting for the LCDC would not be required and that its next meeting should take place in January 2017.  </w:t>
      </w:r>
    </w:p>
    <w:p w:rsidR="009E06CB" w:rsidRPr="00E62F03" w:rsidRDefault="009E06CB" w:rsidP="00E62F03">
      <w:pPr>
        <w:spacing w:after="0"/>
        <w:jc w:val="both"/>
        <w:rPr>
          <w:sz w:val="24"/>
          <w:szCs w:val="24"/>
          <w:lang w:val="en-IE"/>
        </w:rPr>
      </w:pPr>
    </w:p>
    <w:p w:rsidR="009E06CB" w:rsidRPr="00E62F03" w:rsidRDefault="009E06CB" w:rsidP="00E62F03">
      <w:pPr>
        <w:spacing w:after="0"/>
        <w:jc w:val="both"/>
        <w:rPr>
          <w:sz w:val="24"/>
          <w:szCs w:val="24"/>
          <w:lang w:val="en-IE"/>
        </w:rPr>
      </w:pPr>
      <w:r w:rsidRPr="00E62F03">
        <w:rPr>
          <w:sz w:val="24"/>
          <w:szCs w:val="24"/>
          <w:lang w:val="en-IE"/>
        </w:rPr>
        <w:t>The next meeting was scheduled for Friday, 27 January 2017 @ 11.30am in County Hall.</w:t>
      </w:r>
    </w:p>
    <w:p w:rsidR="009E06CB" w:rsidRPr="00E62F03" w:rsidRDefault="009E06CB" w:rsidP="00E62F03">
      <w:pPr>
        <w:spacing w:after="0"/>
        <w:jc w:val="both"/>
        <w:rPr>
          <w:sz w:val="24"/>
          <w:szCs w:val="24"/>
          <w:lang w:val="en-IE"/>
        </w:rPr>
      </w:pPr>
    </w:p>
    <w:p w:rsidR="002B7BD6" w:rsidRPr="00E62F03" w:rsidRDefault="002B7BD6" w:rsidP="00E62F03">
      <w:pPr>
        <w:spacing w:after="0"/>
        <w:jc w:val="both"/>
        <w:rPr>
          <w:sz w:val="24"/>
          <w:szCs w:val="24"/>
          <w:lang w:val="en-IE"/>
        </w:rPr>
      </w:pPr>
      <w:r w:rsidRPr="00E62F03">
        <w:rPr>
          <w:sz w:val="24"/>
          <w:szCs w:val="24"/>
          <w:lang w:val="en-IE"/>
        </w:rPr>
        <w:t xml:space="preserve">This concluded the business of the meeting. </w:t>
      </w:r>
    </w:p>
    <w:p w:rsidR="009E06CB" w:rsidRPr="00E62F03" w:rsidRDefault="009E06CB" w:rsidP="00E62F03">
      <w:pPr>
        <w:spacing w:after="0"/>
        <w:rPr>
          <w:b/>
          <w:sz w:val="24"/>
          <w:szCs w:val="24"/>
          <w:lang w:val="en-IE"/>
        </w:rPr>
      </w:pPr>
    </w:p>
    <w:p w:rsidR="00B96048" w:rsidRDefault="00B96048" w:rsidP="00E62F03">
      <w:pPr>
        <w:spacing w:after="0"/>
        <w:rPr>
          <w:b/>
          <w:sz w:val="24"/>
          <w:szCs w:val="24"/>
          <w:lang w:val="en-IE"/>
        </w:rPr>
      </w:pPr>
    </w:p>
    <w:p w:rsidR="00C05D42" w:rsidRPr="00E62F03" w:rsidRDefault="00C05D42" w:rsidP="00E62F03">
      <w:pPr>
        <w:spacing w:after="0"/>
        <w:rPr>
          <w:b/>
          <w:sz w:val="24"/>
          <w:szCs w:val="24"/>
          <w:lang w:val="en-IE"/>
        </w:rPr>
      </w:pPr>
    </w:p>
    <w:p w:rsidR="00B96048" w:rsidRPr="00E62F03" w:rsidRDefault="00B96048" w:rsidP="00E62F03">
      <w:pPr>
        <w:spacing w:after="0"/>
        <w:rPr>
          <w:b/>
          <w:sz w:val="24"/>
          <w:szCs w:val="24"/>
          <w:lang w:val="en-IE"/>
        </w:rPr>
      </w:pPr>
      <w:r w:rsidRPr="00E62F03">
        <w:rPr>
          <w:b/>
          <w:sz w:val="24"/>
          <w:szCs w:val="24"/>
          <w:lang w:val="en-IE"/>
        </w:rPr>
        <w:t>SIGNED:  _________________</w:t>
      </w:r>
      <w:r w:rsidR="00C05D42">
        <w:rPr>
          <w:b/>
          <w:sz w:val="24"/>
          <w:szCs w:val="24"/>
          <w:lang w:val="en-IE"/>
        </w:rPr>
        <w:t>_______________________</w:t>
      </w:r>
      <w:r w:rsidRPr="00E62F03">
        <w:rPr>
          <w:b/>
          <w:sz w:val="24"/>
          <w:szCs w:val="24"/>
          <w:lang w:val="en-IE"/>
        </w:rPr>
        <w:tab/>
      </w:r>
      <w:r w:rsidR="00C05D42">
        <w:rPr>
          <w:b/>
          <w:sz w:val="24"/>
          <w:szCs w:val="24"/>
          <w:lang w:val="en-IE"/>
        </w:rPr>
        <w:tab/>
      </w:r>
      <w:r w:rsidRPr="00E62F03">
        <w:rPr>
          <w:b/>
          <w:sz w:val="24"/>
          <w:szCs w:val="24"/>
          <w:lang w:val="en-IE"/>
        </w:rPr>
        <w:t xml:space="preserve">DATE:  </w:t>
      </w:r>
      <w:r w:rsidR="00C05D42">
        <w:rPr>
          <w:b/>
          <w:sz w:val="24"/>
          <w:szCs w:val="24"/>
          <w:lang w:val="en-IE"/>
        </w:rPr>
        <w:t>_____________________</w:t>
      </w:r>
    </w:p>
    <w:p w:rsidR="00B96048" w:rsidRPr="00E62F03" w:rsidRDefault="00B96048" w:rsidP="00E62F03">
      <w:pPr>
        <w:spacing w:after="0"/>
        <w:rPr>
          <w:b/>
          <w:sz w:val="24"/>
          <w:szCs w:val="24"/>
          <w:lang w:val="en-IE"/>
        </w:rPr>
      </w:pPr>
      <w:r w:rsidRPr="00E62F03">
        <w:rPr>
          <w:b/>
          <w:sz w:val="24"/>
          <w:szCs w:val="24"/>
          <w:lang w:val="en-IE"/>
        </w:rPr>
        <w:tab/>
        <w:t xml:space="preserve">   CHAIRPERSON – LAOIS LCDC</w:t>
      </w:r>
    </w:p>
    <w:sectPr w:rsidR="00B96048" w:rsidRPr="00E62F03" w:rsidSect="007703F3">
      <w:footerReference w:type="default" r:id="rId7"/>
      <w:pgSz w:w="12240" w:h="15840"/>
      <w:pgMar w:top="709" w:right="1325" w:bottom="993" w:left="1134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88" w:rsidRDefault="006A2E88" w:rsidP="00895392">
      <w:pPr>
        <w:spacing w:after="0" w:line="240" w:lineRule="auto"/>
      </w:pPr>
      <w:r>
        <w:separator/>
      </w:r>
    </w:p>
  </w:endnote>
  <w:endnote w:type="continuationSeparator" w:id="0">
    <w:p w:rsidR="006A2E88" w:rsidRDefault="006A2E88" w:rsidP="0089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9170"/>
      <w:docPartObj>
        <w:docPartGallery w:val="Page Numbers (Bottom of Page)"/>
        <w:docPartUnique/>
      </w:docPartObj>
    </w:sdtPr>
    <w:sdtContent>
      <w:p w:rsidR="007703F3" w:rsidRDefault="007703F3">
        <w:pPr>
          <w:pStyle w:val="Footer"/>
          <w:jc w:val="right"/>
        </w:pPr>
      </w:p>
      <w:p w:rsidR="00436702" w:rsidRDefault="005529BE">
        <w:pPr>
          <w:pStyle w:val="Footer"/>
          <w:jc w:val="right"/>
        </w:pPr>
        <w:fldSimple w:instr=" PAGE   \* MERGEFORMAT ">
          <w:r w:rsidR="00C0611F">
            <w:rPr>
              <w:noProof/>
            </w:rPr>
            <w:t>2</w:t>
          </w:r>
        </w:fldSimple>
      </w:p>
    </w:sdtContent>
  </w:sdt>
  <w:p w:rsidR="00436702" w:rsidRDefault="00436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88" w:rsidRDefault="006A2E88" w:rsidP="00895392">
      <w:pPr>
        <w:spacing w:after="0" w:line="240" w:lineRule="auto"/>
      </w:pPr>
      <w:r>
        <w:separator/>
      </w:r>
    </w:p>
  </w:footnote>
  <w:footnote w:type="continuationSeparator" w:id="0">
    <w:p w:rsidR="006A2E88" w:rsidRDefault="006A2E88" w:rsidP="0089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794"/>
    <w:multiLevelType w:val="hybridMultilevel"/>
    <w:tmpl w:val="0E16B44E"/>
    <w:lvl w:ilvl="0" w:tplc="0BB696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FE2162"/>
    <w:multiLevelType w:val="hybridMultilevel"/>
    <w:tmpl w:val="EAAA0268"/>
    <w:lvl w:ilvl="0" w:tplc="2D624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D4B"/>
    <w:multiLevelType w:val="hybridMultilevel"/>
    <w:tmpl w:val="FD0C4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32DB"/>
    <w:multiLevelType w:val="hybridMultilevel"/>
    <w:tmpl w:val="EAB6E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43E1"/>
    <w:multiLevelType w:val="hybridMultilevel"/>
    <w:tmpl w:val="58C4CA9C"/>
    <w:lvl w:ilvl="0" w:tplc="02909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1ABD"/>
    <w:multiLevelType w:val="hybridMultilevel"/>
    <w:tmpl w:val="53D4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15F5C"/>
    <w:multiLevelType w:val="hybridMultilevel"/>
    <w:tmpl w:val="CACA351C"/>
    <w:lvl w:ilvl="0" w:tplc="0520E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73BC5"/>
    <w:multiLevelType w:val="hybridMultilevel"/>
    <w:tmpl w:val="E0025F80"/>
    <w:lvl w:ilvl="0" w:tplc="CFF46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92"/>
    <w:rsid w:val="00001540"/>
    <w:rsid w:val="00043292"/>
    <w:rsid w:val="000F1444"/>
    <w:rsid w:val="000F6855"/>
    <w:rsid w:val="001555F8"/>
    <w:rsid w:val="0017575C"/>
    <w:rsid w:val="001827B2"/>
    <w:rsid w:val="00184E12"/>
    <w:rsid w:val="001868AB"/>
    <w:rsid w:val="00192D76"/>
    <w:rsid w:val="0019677E"/>
    <w:rsid w:val="001A3236"/>
    <w:rsid w:val="001B30CA"/>
    <w:rsid w:val="001C3C70"/>
    <w:rsid w:val="001D3212"/>
    <w:rsid w:val="001E20EC"/>
    <w:rsid w:val="001F7747"/>
    <w:rsid w:val="002173A7"/>
    <w:rsid w:val="002431F4"/>
    <w:rsid w:val="00275682"/>
    <w:rsid w:val="002A4D10"/>
    <w:rsid w:val="002A6445"/>
    <w:rsid w:val="002B22AD"/>
    <w:rsid w:val="002B7BD6"/>
    <w:rsid w:val="002C4CA5"/>
    <w:rsid w:val="002C614B"/>
    <w:rsid w:val="002C692D"/>
    <w:rsid w:val="002D0A44"/>
    <w:rsid w:val="003004AC"/>
    <w:rsid w:val="00300DB0"/>
    <w:rsid w:val="00301944"/>
    <w:rsid w:val="00317245"/>
    <w:rsid w:val="00317A25"/>
    <w:rsid w:val="00325C2C"/>
    <w:rsid w:val="0033747C"/>
    <w:rsid w:val="00344DB2"/>
    <w:rsid w:val="003676A2"/>
    <w:rsid w:val="00370AC4"/>
    <w:rsid w:val="00377F9C"/>
    <w:rsid w:val="0038391B"/>
    <w:rsid w:val="003C011A"/>
    <w:rsid w:val="003F428E"/>
    <w:rsid w:val="004115F3"/>
    <w:rsid w:val="0041464E"/>
    <w:rsid w:val="00420F4D"/>
    <w:rsid w:val="0042195E"/>
    <w:rsid w:val="00433661"/>
    <w:rsid w:val="0043616D"/>
    <w:rsid w:val="00436702"/>
    <w:rsid w:val="004445E2"/>
    <w:rsid w:val="00445AD2"/>
    <w:rsid w:val="004926BF"/>
    <w:rsid w:val="00496BF1"/>
    <w:rsid w:val="00512F20"/>
    <w:rsid w:val="00516288"/>
    <w:rsid w:val="005529BE"/>
    <w:rsid w:val="00556265"/>
    <w:rsid w:val="00556442"/>
    <w:rsid w:val="00580189"/>
    <w:rsid w:val="005815A4"/>
    <w:rsid w:val="005844D1"/>
    <w:rsid w:val="00590030"/>
    <w:rsid w:val="005A0500"/>
    <w:rsid w:val="005B31A9"/>
    <w:rsid w:val="005B65E4"/>
    <w:rsid w:val="005C5E10"/>
    <w:rsid w:val="005E260A"/>
    <w:rsid w:val="005F2A8B"/>
    <w:rsid w:val="005F400B"/>
    <w:rsid w:val="00614B1B"/>
    <w:rsid w:val="00645623"/>
    <w:rsid w:val="00672ADB"/>
    <w:rsid w:val="00684801"/>
    <w:rsid w:val="006A2E88"/>
    <w:rsid w:val="006A401F"/>
    <w:rsid w:val="006B7D97"/>
    <w:rsid w:val="006D1AD0"/>
    <w:rsid w:val="006D4370"/>
    <w:rsid w:val="006D4717"/>
    <w:rsid w:val="006D4D42"/>
    <w:rsid w:val="006E5D5A"/>
    <w:rsid w:val="00720992"/>
    <w:rsid w:val="007703F3"/>
    <w:rsid w:val="00771172"/>
    <w:rsid w:val="00775B94"/>
    <w:rsid w:val="007A56C1"/>
    <w:rsid w:val="007D4A8E"/>
    <w:rsid w:val="007D5E7B"/>
    <w:rsid w:val="007F6817"/>
    <w:rsid w:val="00825F2B"/>
    <w:rsid w:val="008335D6"/>
    <w:rsid w:val="0086485B"/>
    <w:rsid w:val="00884CEC"/>
    <w:rsid w:val="00895392"/>
    <w:rsid w:val="0089682D"/>
    <w:rsid w:val="008A7DDA"/>
    <w:rsid w:val="008C114A"/>
    <w:rsid w:val="008E576A"/>
    <w:rsid w:val="008E6995"/>
    <w:rsid w:val="008F72A5"/>
    <w:rsid w:val="0090287C"/>
    <w:rsid w:val="00925C76"/>
    <w:rsid w:val="00931EA1"/>
    <w:rsid w:val="009B4C72"/>
    <w:rsid w:val="009B7EF1"/>
    <w:rsid w:val="009E06CB"/>
    <w:rsid w:val="009F2A65"/>
    <w:rsid w:val="009F5142"/>
    <w:rsid w:val="00A6135B"/>
    <w:rsid w:val="00A752BC"/>
    <w:rsid w:val="00A90DF1"/>
    <w:rsid w:val="00AA7A60"/>
    <w:rsid w:val="00AC2A1B"/>
    <w:rsid w:val="00AC543D"/>
    <w:rsid w:val="00AD6AC3"/>
    <w:rsid w:val="00B03731"/>
    <w:rsid w:val="00B13130"/>
    <w:rsid w:val="00B16CA8"/>
    <w:rsid w:val="00B21F74"/>
    <w:rsid w:val="00B845E8"/>
    <w:rsid w:val="00B96048"/>
    <w:rsid w:val="00BA685A"/>
    <w:rsid w:val="00BB1411"/>
    <w:rsid w:val="00BB1D7E"/>
    <w:rsid w:val="00BB5E1E"/>
    <w:rsid w:val="00BE5BF3"/>
    <w:rsid w:val="00C00134"/>
    <w:rsid w:val="00C03A36"/>
    <w:rsid w:val="00C05D42"/>
    <w:rsid w:val="00C0611F"/>
    <w:rsid w:val="00C07155"/>
    <w:rsid w:val="00C12EF0"/>
    <w:rsid w:val="00C44EF9"/>
    <w:rsid w:val="00C53A3A"/>
    <w:rsid w:val="00C8398B"/>
    <w:rsid w:val="00C84113"/>
    <w:rsid w:val="00C854B3"/>
    <w:rsid w:val="00CA4D87"/>
    <w:rsid w:val="00CA6F96"/>
    <w:rsid w:val="00CD7BFA"/>
    <w:rsid w:val="00D246A7"/>
    <w:rsid w:val="00D407CF"/>
    <w:rsid w:val="00D4131B"/>
    <w:rsid w:val="00D71186"/>
    <w:rsid w:val="00DA67CD"/>
    <w:rsid w:val="00DC0775"/>
    <w:rsid w:val="00DC0C13"/>
    <w:rsid w:val="00DF424A"/>
    <w:rsid w:val="00E17B86"/>
    <w:rsid w:val="00E22FF1"/>
    <w:rsid w:val="00E25CCB"/>
    <w:rsid w:val="00E43E58"/>
    <w:rsid w:val="00E56A95"/>
    <w:rsid w:val="00E570FE"/>
    <w:rsid w:val="00E62F03"/>
    <w:rsid w:val="00E70578"/>
    <w:rsid w:val="00E96CCA"/>
    <w:rsid w:val="00EB241C"/>
    <w:rsid w:val="00EC23ED"/>
    <w:rsid w:val="00EC3ACB"/>
    <w:rsid w:val="00EC4741"/>
    <w:rsid w:val="00ED09EA"/>
    <w:rsid w:val="00ED1D81"/>
    <w:rsid w:val="00EE3321"/>
    <w:rsid w:val="00EF6F50"/>
    <w:rsid w:val="00F05816"/>
    <w:rsid w:val="00F208A3"/>
    <w:rsid w:val="00F27FEC"/>
    <w:rsid w:val="00F31C81"/>
    <w:rsid w:val="00F67678"/>
    <w:rsid w:val="00F901EF"/>
    <w:rsid w:val="00F9059A"/>
    <w:rsid w:val="00FC096F"/>
    <w:rsid w:val="00F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392"/>
  </w:style>
  <w:style w:type="paragraph" w:styleId="Footer">
    <w:name w:val="footer"/>
    <w:basedOn w:val="Normal"/>
    <w:link w:val="FooterChar"/>
    <w:uiPriority w:val="99"/>
    <w:unhideWhenUsed/>
    <w:rsid w:val="0089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92"/>
  </w:style>
  <w:style w:type="paragraph" w:styleId="BalloonText">
    <w:name w:val="Balloon Text"/>
    <w:basedOn w:val="Normal"/>
    <w:link w:val="BalloonTextChar"/>
    <w:uiPriority w:val="99"/>
    <w:semiHidden/>
    <w:unhideWhenUsed/>
    <w:rsid w:val="008C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gireland</dc:creator>
  <cp:lastModifiedBy>gireland</cp:lastModifiedBy>
  <cp:revision>8</cp:revision>
  <cp:lastPrinted>2016-12-01T12:36:00Z</cp:lastPrinted>
  <dcterms:created xsi:type="dcterms:W3CDTF">2016-12-01T10:20:00Z</dcterms:created>
  <dcterms:modified xsi:type="dcterms:W3CDTF">2016-12-07T15:40:00Z</dcterms:modified>
</cp:coreProperties>
</file>